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FDA" w:rsidRPr="00AF1FDA" w:rsidRDefault="00AF1FDA" w:rsidP="00AF1FDA">
      <w:pPr>
        <w:widowControl/>
        <w:shd w:val="clear" w:color="auto" w:fill="FFFFFF"/>
        <w:spacing w:line="900" w:lineRule="atLeast"/>
        <w:jc w:val="left"/>
        <w:rPr>
          <w:rFonts w:ascii="Arial" w:eastAsia="宋体" w:hAnsi="Arial" w:cs="Arial"/>
          <w:b/>
          <w:bCs/>
          <w:color w:val="555555"/>
          <w:kern w:val="0"/>
          <w:sz w:val="53"/>
          <w:szCs w:val="53"/>
          <w:lang/>
        </w:rPr>
      </w:pPr>
      <w:r w:rsidRPr="00AF1FDA">
        <w:rPr>
          <w:rFonts w:ascii="Arial" w:eastAsia="宋体" w:hAnsi="Arial" w:cs="Arial"/>
          <w:b/>
          <w:bCs/>
          <w:color w:val="555555"/>
          <w:kern w:val="0"/>
          <w:sz w:val="53"/>
          <w:szCs w:val="53"/>
          <w:lang/>
        </w:rPr>
        <w:t>郑欣</w:t>
      </w:r>
    </w:p>
    <w:p w:rsidR="00AF1FDA" w:rsidRPr="00AF1FDA" w:rsidRDefault="00AF1FDA" w:rsidP="00AF1FDA">
      <w:pPr>
        <w:widowControl/>
        <w:pBdr>
          <w:right w:val="single" w:sz="6" w:space="5" w:color="B7B7B7"/>
        </w:pBdr>
        <w:shd w:val="clear" w:color="auto" w:fill="FFFFFF"/>
        <w:spacing w:before="100" w:beforeAutospacing="1" w:after="100" w:afterAutospacing="1"/>
        <w:jc w:val="left"/>
        <w:rPr>
          <w:rFonts w:asciiTheme="minorEastAsia" w:hAnsiTheme="minorEastAsia" w:cs="Arial"/>
          <w:color w:val="555555"/>
          <w:kern w:val="0"/>
          <w:szCs w:val="21"/>
          <w:lang/>
        </w:rPr>
      </w:pPr>
      <w:r w:rsidRPr="00AF1FDA">
        <w:rPr>
          <w:rFonts w:asciiTheme="minorEastAsia" w:hAnsiTheme="minorEastAsia" w:cs="Arial" w:hint="eastAsia"/>
          <w:color w:val="555555"/>
          <w:kern w:val="0"/>
          <w:szCs w:val="21"/>
        </w:rPr>
        <w:t>性别：</w:t>
      </w:r>
      <w:r w:rsidRPr="00AF1FDA">
        <w:rPr>
          <w:rFonts w:asciiTheme="minorEastAsia" w:hAnsiTheme="minorEastAsia" w:cs="Arial"/>
          <w:color w:val="555555"/>
          <w:kern w:val="0"/>
          <w:szCs w:val="21"/>
          <w:lang/>
        </w:rPr>
        <w:t>女</w:t>
      </w:r>
      <w:r w:rsidRPr="00AF1FDA">
        <w:rPr>
          <w:rFonts w:asciiTheme="minorEastAsia" w:hAnsiTheme="minorEastAsia" w:cs="Arial" w:hint="eastAsia"/>
          <w:color w:val="555555"/>
          <w:kern w:val="0"/>
          <w:szCs w:val="21"/>
        </w:rPr>
        <w:t xml:space="preserve">                   生日：</w:t>
      </w:r>
      <w:r w:rsidRPr="00AF1FDA">
        <w:rPr>
          <w:rFonts w:asciiTheme="minorEastAsia" w:hAnsiTheme="minorEastAsia" w:cs="Arial"/>
          <w:color w:val="555555"/>
          <w:kern w:val="0"/>
          <w:szCs w:val="21"/>
          <w:lang/>
        </w:rPr>
        <w:t>1983年9月生</w:t>
      </w:r>
    </w:p>
    <w:p w:rsidR="00AF1FDA" w:rsidRPr="00AF1FDA" w:rsidRDefault="00AF1FDA" w:rsidP="00AF1FDA">
      <w:pPr>
        <w:widowControl/>
        <w:shd w:val="clear" w:color="auto" w:fill="FFFFFF"/>
        <w:jc w:val="left"/>
        <w:rPr>
          <w:rFonts w:asciiTheme="minorEastAsia" w:hAnsiTheme="minorEastAsia" w:cs="Arial"/>
          <w:color w:val="555555"/>
          <w:kern w:val="0"/>
          <w:szCs w:val="21"/>
          <w:lang/>
        </w:rPr>
      </w:pPr>
      <w:r w:rsidRPr="00AF1FDA">
        <w:rPr>
          <w:rFonts w:asciiTheme="minorEastAsia" w:hAnsiTheme="minorEastAsia" w:cs="Arial" w:hint="eastAsia"/>
          <w:color w:val="555555"/>
          <w:kern w:val="0"/>
          <w:szCs w:val="21"/>
        </w:rPr>
        <w:t>手机：</w:t>
      </w:r>
      <w:r w:rsidRPr="00AF1FDA">
        <w:rPr>
          <w:rFonts w:asciiTheme="minorEastAsia" w:hAnsiTheme="minorEastAsia" w:cs="Arial"/>
          <w:color w:val="555555"/>
          <w:kern w:val="0"/>
          <w:szCs w:val="21"/>
          <w:lang/>
        </w:rPr>
        <w:t>18701411922(手机)</w:t>
      </w:r>
      <w:r w:rsidRPr="00AF1FDA">
        <w:rPr>
          <w:rFonts w:asciiTheme="minorEastAsia" w:hAnsiTheme="minorEastAsia" w:cs="Arial" w:hint="eastAsia"/>
          <w:color w:val="555555"/>
          <w:kern w:val="0"/>
          <w:szCs w:val="21"/>
        </w:rPr>
        <w:t xml:space="preserve">   邮箱：</w:t>
      </w:r>
      <w:r w:rsidRPr="00AF1FDA">
        <w:rPr>
          <w:rFonts w:asciiTheme="minorEastAsia" w:hAnsiTheme="minorEastAsia" w:cs="Arial"/>
          <w:color w:val="555555"/>
          <w:kern w:val="0"/>
          <w:szCs w:val="21"/>
          <w:lang/>
        </w:rPr>
        <w:t>E-mail: xiaojiaya2008@163.com</w:t>
      </w:r>
    </w:p>
    <w:p w:rsidR="00AF1FDA" w:rsidRPr="00AF1FDA" w:rsidRDefault="00AF1FDA" w:rsidP="00AF1FDA">
      <w:pPr>
        <w:widowControl/>
        <w:shd w:val="clear" w:color="auto" w:fill="FFFFFF"/>
        <w:jc w:val="left"/>
        <w:rPr>
          <w:rFonts w:asciiTheme="minorEastAsia" w:hAnsiTheme="minorEastAsia" w:cs="Arial"/>
          <w:color w:val="555555"/>
          <w:kern w:val="0"/>
          <w:szCs w:val="21"/>
          <w:lang/>
        </w:rPr>
      </w:pPr>
      <w:r w:rsidRPr="00AF1FDA">
        <w:rPr>
          <w:rFonts w:asciiTheme="minorEastAsia" w:hAnsiTheme="minorEastAsia" w:cs="Arial"/>
          <w:noProof/>
          <w:color w:val="555555"/>
          <w:kern w:val="0"/>
          <w:szCs w:val="21"/>
        </w:rPr>
        <w:drawing>
          <wp:inline distT="0" distB="0" distL="0" distR="0">
            <wp:extent cx="666750" cy="857250"/>
            <wp:effectExtent l="19050" t="0" r="0" b="0"/>
            <wp:docPr id="1" name="图片 1" descr="http://my.zhaopin.com/pic/2010/9/19/560B6D3649C8429491199C68E72928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y.zhaopin.com/pic/2010/9/19/560B6D3649C8429491199C68E7292864.jpg"/>
                    <pic:cNvPicPr>
                      <a:picLocks noChangeAspect="1" noChangeArrowheads="1"/>
                    </pic:cNvPicPr>
                  </pic:nvPicPr>
                  <pic:blipFill>
                    <a:blip r:embed="rId7"/>
                    <a:srcRect/>
                    <a:stretch>
                      <a:fillRect/>
                    </a:stretch>
                  </pic:blipFill>
                  <pic:spPr bwMode="auto">
                    <a:xfrm>
                      <a:off x="0" y="0"/>
                      <a:ext cx="666750" cy="857250"/>
                    </a:xfrm>
                    <a:prstGeom prst="rect">
                      <a:avLst/>
                    </a:prstGeom>
                    <a:noFill/>
                    <a:ln w="9525">
                      <a:noFill/>
                      <a:miter lim="800000"/>
                      <a:headEnd/>
                      <a:tailEnd/>
                    </a:ln>
                  </pic:spPr>
                </pic:pic>
              </a:graphicData>
            </a:graphic>
          </wp:inline>
        </w:drawing>
      </w:r>
    </w:p>
    <w:p w:rsidR="00AF1FDA" w:rsidRPr="00AF1FDA" w:rsidRDefault="00AF1FDA" w:rsidP="00AF1FDA">
      <w:pPr>
        <w:widowControl/>
        <w:shd w:val="clear" w:color="auto" w:fill="FFFFFF"/>
        <w:spacing w:line="360" w:lineRule="atLeast"/>
        <w:jc w:val="left"/>
        <w:rPr>
          <w:rFonts w:asciiTheme="minorEastAsia" w:hAnsiTheme="minorEastAsia" w:cs="Arial"/>
          <w:color w:val="555555"/>
          <w:kern w:val="0"/>
          <w:szCs w:val="21"/>
          <w:lang/>
        </w:rPr>
      </w:pPr>
      <w:r w:rsidRPr="00AF1FDA">
        <w:rPr>
          <w:rFonts w:asciiTheme="minorEastAsia" w:hAnsiTheme="minorEastAsia" w:cs="Arial"/>
          <w:color w:val="555555"/>
          <w:kern w:val="0"/>
          <w:szCs w:val="21"/>
          <w:lang/>
        </w:rPr>
        <w:t>目前状况：</w:t>
      </w:r>
    </w:p>
    <w:p w:rsidR="00AF1FDA" w:rsidRPr="00AF1FDA" w:rsidRDefault="00AF1FDA" w:rsidP="00AF1FDA">
      <w:pPr>
        <w:widowControl/>
        <w:shd w:val="clear" w:color="auto" w:fill="FFFFFF"/>
        <w:spacing w:line="360" w:lineRule="atLeast"/>
        <w:jc w:val="left"/>
        <w:rPr>
          <w:rFonts w:asciiTheme="minorEastAsia" w:hAnsiTheme="minorEastAsia" w:cs="Arial"/>
          <w:color w:val="555555"/>
          <w:kern w:val="0"/>
          <w:szCs w:val="21"/>
          <w:lang/>
        </w:rPr>
      </w:pPr>
      <w:r w:rsidRPr="00AF1FDA">
        <w:rPr>
          <w:rFonts w:asciiTheme="minorEastAsia" w:hAnsiTheme="minorEastAsia" w:cs="Arial"/>
          <w:color w:val="555555"/>
          <w:kern w:val="0"/>
          <w:szCs w:val="21"/>
          <w:lang/>
        </w:rPr>
        <w:t>我目前在职，正考虑换个新环境（如有合适的工作机会，到岗时间一个月左右）</w:t>
      </w:r>
    </w:p>
    <w:p w:rsidR="00AF1FDA" w:rsidRPr="00AF1FDA" w:rsidRDefault="00AF1FDA" w:rsidP="00AF1FDA">
      <w:pPr>
        <w:widowControl/>
        <w:shd w:val="clear" w:color="auto" w:fill="FFFFFF"/>
        <w:spacing w:line="390" w:lineRule="atLeast"/>
        <w:jc w:val="left"/>
        <w:rPr>
          <w:rFonts w:asciiTheme="minorEastAsia" w:hAnsiTheme="minorEastAsia" w:cs="Arial"/>
          <w:color w:val="315AAA"/>
          <w:kern w:val="0"/>
          <w:szCs w:val="21"/>
          <w:lang/>
        </w:rPr>
      </w:pPr>
      <w:r w:rsidRPr="00AF1FDA">
        <w:rPr>
          <w:rFonts w:asciiTheme="minorEastAsia" w:hAnsiTheme="minorEastAsia" w:cs="Arial"/>
          <w:color w:val="315AAA"/>
          <w:kern w:val="0"/>
          <w:szCs w:val="21"/>
          <w:lang/>
        </w:rPr>
        <w:t>自我评价</w:t>
      </w:r>
    </w:p>
    <w:p w:rsidR="00AF1FDA" w:rsidRPr="00AF1FDA" w:rsidRDefault="00AF1FDA" w:rsidP="00AF1FDA">
      <w:pPr>
        <w:widowControl/>
        <w:shd w:val="clear" w:color="auto" w:fill="FFFFFF"/>
        <w:jc w:val="left"/>
        <w:rPr>
          <w:rFonts w:asciiTheme="minorEastAsia" w:hAnsiTheme="minorEastAsia" w:cs="Arial"/>
          <w:color w:val="555555"/>
          <w:kern w:val="0"/>
          <w:szCs w:val="21"/>
          <w:lang/>
        </w:rPr>
      </w:pPr>
      <w:r w:rsidRPr="00AF1FDA">
        <w:rPr>
          <w:rFonts w:asciiTheme="minorEastAsia" w:hAnsiTheme="minorEastAsia" w:cs="Arial"/>
          <w:color w:val="555555"/>
          <w:kern w:val="0"/>
          <w:szCs w:val="21"/>
          <w:lang/>
        </w:rPr>
        <w:t xml:space="preserve">适应能力强，具有团队精神 ，开朗乐观。在校期间喜欢参加学校的课外活动，在大学生辩论比赛中曾获得校最佳辩手奖比赛在后来的演讲比赛中多次担任主席，喜欢演讲，并多次参加演讲赛。毕业后，主要从事公司内部的人事管理，行政管理。喜欢与人打交道，在工作中不断的提升自己，锻炼自己。 </w:t>
      </w:r>
    </w:p>
    <w:p w:rsidR="00AF1FDA" w:rsidRPr="00AF1FDA" w:rsidRDefault="00AF1FDA" w:rsidP="00AF1FDA">
      <w:pPr>
        <w:widowControl/>
        <w:shd w:val="clear" w:color="auto" w:fill="FFFFFF"/>
        <w:spacing w:line="390" w:lineRule="atLeast"/>
        <w:jc w:val="left"/>
        <w:rPr>
          <w:rFonts w:asciiTheme="minorEastAsia" w:hAnsiTheme="minorEastAsia" w:cs="Arial"/>
          <w:color w:val="315AAA"/>
          <w:kern w:val="0"/>
          <w:szCs w:val="21"/>
          <w:lang/>
        </w:rPr>
      </w:pPr>
      <w:r w:rsidRPr="00AF1FDA">
        <w:rPr>
          <w:rFonts w:asciiTheme="minorEastAsia" w:hAnsiTheme="minorEastAsia" w:cs="Arial"/>
          <w:color w:val="315AAA"/>
          <w:kern w:val="0"/>
          <w:szCs w:val="21"/>
          <w:lang/>
        </w:rPr>
        <w:t>工作经历</w:t>
      </w:r>
    </w:p>
    <w:p w:rsidR="00AF1FDA" w:rsidRPr="00AF1FDA" w:rsidRDefault="00AF1FDA" w:rsidP="00AF1FDA">
      <w:pPr>
        <w:widowControl/>
        <w:shd w:val="clear" w:color="auto" w:fill="FFFFFF"/>
        <w:spacing w:line="375" w:lineRule="atLeast"/>
        <w:jc w:val="left"/>
        <w:rPr>
          <w:rFonts w:asciiTheme="minorEastAsia" w:hAnsiTheme="minorEastAsia" w:cs="Arial"/>
          <w:b/>
          <w:color w:val="555555"/>
          <w:kern w:val="0"/>
          <w:szCs w:val="21"/>
          <w:lang/>
        </w:rPr>
      </w:pPr>
      <w:r w:rsidRPr="00AF1FDA">
        <w:rPr>
          <w:rFonts w:asciiTheme="minorEastAsia" w:hAnsiTheme="minorEastAsia" w:cs="Arial"/>
          <w:b/>
          <w:color w:val="555555"/>
          <w:kern w:val="0"/>
          <w:szCs w:val="21"/>
          <w:lang/>
        </w:rPr>
        <w:t>2012/01 -- 2012/11当当网</w:t>
      </w:r>
      <w:r w:rsidRPr="00AF1FDA">
        <w:rPr>
          <w:rFonts w:asciiTheme="minorEastAsia" w:hAnsiTheme="minorEastAsia" w:cs="Arial" w:hint="eastAsia"/>
          <w:b/>
          <w:color w:val="555555"/>
          <w:kern w:val="0"/>
          <w:szCs w:val="21"/>
        </w:rPr>
        <w:t>/</w:t>
      </w:r>
      <w:r w:rsidRPr="00AF1FDA">
        <w:rPr>
          <w:rFonts w:asciiTheme="minorEastAsia" w:hAnsiTheme="minorEastAsia" w:cs="Arial"/>
          <w:b/>
          <w:color w:val="555555"/>
          <w:kern w:val="0"/>
          <w:szCs w:val="21"/>
          <w:lang/>
        </w:rPr>
        <w:t>人力资源部</w:t>
      </w:r>
      <w:r w:rsidRPr="00AF1FDA">
        <w:rPr>
          <w:rFonts w:asciiTheme="minorEastAsia" w:hAnsiTheme="minorEastAsia" w:cs="Arial" w:hint="eastAsia"/>
          <w:b/>
          <w:color w:val="555555"/>
          <w:kern w:val="0"/>
          <w:szCs w:val="21"/>
        </w:rPr>
        <w:t>/</w:t>
      </w:r>
      <w:r w:rsidRPr="00AF1FDA">
        <w:rPr>
          <w:rFonts w:asciiTheme="minorEastAsia" w:hAnsiTheme="minorEastAsia" w:cs="Arial"/>
          <w:b/>
          <w:color w:val="555555"/>
          <w:kern w:val="0"/>
          <w:szCs w:val="21"/>
          <w:lang/>
        </w:rPr>
        <w:t>招聘经理/主管</w:t>
      </w:r>
    </w:p>
    <w:p w:rsidR="00AF1FDA" w:rsidRPr="00AF1FDA" w:rsidRDefault="00AF1FDA" w:rsidP="00AF1FDA">
      <w:pPr>
        <w:widowControl/>
        <w:shd w:val="clear" w:color="auto" w:fill="FFFFFF"/>
        <w:spacing w:line="360" w:lineRule="atLeast"/>
        <w:jc w:val="left"/>
        <w:rPr>
          <w:rFonts w:asciiTheme="minorEastAsia" w:hAnsiTheme="minorEastAsia" w:cs="Arial"/>
          <w:color w:val="555555"/>
          <w:kern w:val="0"/>
          <w:szCs w:val="21"/>
          <w:lang/>
        </w:rPr>
      </w:pPr>
      <w:r w:rsidRPr="00AF1FDA">
        <w:rPr>
          <w:rFonts w:asciiTheme="minorEastAsia" w:hAnsiTheme="minorEastAsia" w:cs="Arial"/>
          <w:color w:val="555555"/>
          <w:kern w:val="0"/>
          <w:szCs w:val="21"/>
          <w:lang/>
        </w:rPr>
        <w:t>工作描述：</w:t>
      </w:r>
    </w:p>
    <w:p w:rsidR="00AF1FDA" w:rsidRPr="00AF1FDA" w:rsidRDefault="00AF1FDA" w:rsidP="00AF1FDA">
      <w:pPr>
        <w:widowControl/>
        <w:shd w:val="clear" w:color="auto" w:fill="FFFFFF"/>
        <w:spacing w:line="360" w:lineRule="atLeast"/>
        <w:jc w:val="left"/>
        <w:rPr>
          <w:rFonts w:asciiTheme="minorEastAsia" w:hAnsiTheme="minorEastAsia" w:cs="Arial"/>
          <w:color w:val="555555"/>
          <w:kern w:val="0"/>
          <w:szCs w:val="21"/>
          <w:lang/>
        </w:rPr>
      </w:pPr>
      <w:r w:rsidRPr="00AF1FDA">
        <w:rPr>
          <w:rFonts w:asciiTheme="minorEastAsia" w:hAnsiTheme="minorEastAsia" w:cs="Arial"/>
          <w:color w:val="555555"/>
          <w:kern w:val="0"/>
          <w:szCs w:val="21"/>
          <w:lang/>
        </w:rPr>
        <w:t>1、招聘渠道的开发和维护，根据各大渠道特点重点选择维护招聘渠道；</w:t>
      </w:r>
      <w:r w:rsidRPr="00AF1FDA">
        <w:rPr>
          <w:rFonts w:asciiTheme="minorEastAsia" w:hAnsiTheme="minorEastAsia" w:cs="Arial"/>
          <w:color w:val="555555"/>
          <w:kern w:val="0"/>
          <w:szCs w:val="21"/>
          <w:lang/>
        </w:rPr>
        <w:br/>
        <w:t>2、配合用人部门做好面试、筛选以及录用工作；</w:t>
      </w:r>
      <w:r w:rsidRPr="00AF1FDA">
        <w:rPr>
          <w:rFonts w:asciiTheme="minorEastAsia" w:hAnsiTheme="minorEastAsia" w:cs="Arial"/>
          <w:color w:val="555555"/>
          <w:kern w:val="0"/>
          <w:szCs w:val="21"/>
          <w:lang/>
        </w:rPr>
        <w:br/>
        <w:t>3、常规岗位的招聘工作，满足部门常规用人需求，对人员需求满足率、招聘周期负责。4、公司中高端人才的招聘，及时与猎头保持联系沟通需求；</w:t>
      </w:r>
      <w:r w:rsidRPr="00AF1FDA">
        <w:rPr>
          <w:rFonts w:asciiTheme="minorEastAsia" w:hAnsiTheme="minorEastAsia" w:cs="Arial"/>
          <w:color w:val="555555"/>
          <w:kern w:val="0"/>
          <w:szCs w:val="21"/>
          <w:lang/>
        </w:rPr>
        <w:br/>
        <w:t xml:space="preserve">5、招聘成本统计 </w:t>
      </w:r>
      <w:r w:rsidRPr="00AF1FDA">
        <w:rPr>
          <w:rFonts w:asciiTheme="minorEastAsia" w:hAnsiTheme="minorEastAsia" w:cs="Arial"/>
          <w:color w:val="555555"/>
          <w:kern w:val="0"/>
          <w:szCs w:val="21"/>
          <w:lang/>
        </w:rPr>
        <w:br/>
        <w:t>6、建立和维护公司人才库，与公司人才库候选人保持长期联系；</w:t>
      </w:r>
      <w:r w:rsidRPr="00AF1FDA">
        <w:rPr>
          <w:rFonts w:asciiTheme="minorEastAsia" w:hAnsiTheme="minorEastAsia" w:cs="Arial"/>
          <w:color w:val="555555"/>
          <w:kern w:val="0"/>
          <w:szCs w:val="21"/>
          <w:lang/>
        </w:rPr>
        <w:br/>
        <w:t>7、职务说明书的编写、变更、报批、签办。</w:t>
      </w:r>
      <w:r w:rsidRPr="00AF1FDA">
        <w:rPr>
          <w:rFonts w:asciiTheme="minorEastAsia" w:hAnsiTheme="minorEastAsia" w:cs="Arial"/>
          <w:color w:val="555555"/>
          <w:kern w:val="0"/>
          <w:szCs w:val="21"/>
          <w:lang/>
        </w:rPr>
        <w:br/>
        <w:t>工作业绩：</w:t>
      </w:r>
      <w:r w:rsidRPr="00AF1FDA">
        <w:rPr>
          <w:rFonts w:asciiTheme="minorEastAsia" w:hAnsiTheme="minorEastAsia" w:cs="Arial"/>
          <w:color w:val="555555"/>
          <w:kern w:val="0"/>
          <w:szCs w:val="21"/>
          <w:lang/>
        </w:rPr>
        <w:br/>
        <w:t>1、在职期间主要负责技术本门的人员招聘，成功招聘到架构师、JAVA工程师、高级产品经理、UI设计师等职位。</w:t>
      </w:r>
    </w:p>
    <w:p w:rsidR="00AF1FDA" w:rsidRPr="00AF1FDA" w:rsidRDefault="00AF1FDA" w:rsidP="00AF1FDA">
      <w:pPr>
        <w:widowControl/>
        <w:shd w:val="clear" w:color="auto" w:fill="FFFFFF"/>
        <w:spacing w:line="375" w:lineRule="atLeast"/>
        <w:jc w:val="left"/>
        <w:rPr>
          <w:rFonts w:asciiTheme="minorEastAsia" w:hAnsiTheme="minorEastAsia" w:cs="Arial"/>
          <w:b/>
          <w:color w:val="555555"/>
          <w:kern w:val="0"/>
          <w:szCs w:val="21"/>
          <w:lang/>
        </w:rPr>
      </w:pPr>
      <w:r w:rsidRPr="00AF1FDA">
        <w:rPr>
          <w:rFonts w:asciiTheme="minorEastAsia" w:hAnsiTheme="minorEastAsia" w:cs="Arial"/>
          <w:b/>
          <w:color w:val="555555"/>
          <w:kern w:val="0"/>
          <w:szCs w:val="21"/>
          <w:lang/>
        </w:rPr>
        <w:t>2010/07 -- 2011/07</w:t>
      </w:r>
      <w:r w:rsidRPr="00AF1FDA">
        <w:rPr>
          <w:rFonts w:asciiTheme="minorEastAsia" w:hAnsiTheme="minorEastAsia" w:cs="Arial" w:hint="eastAsia"/>
          <w:b/>
          <w:color w:val="555555"/>
          <w:kern w:val="0"/>
          <w:szCs w:val="21"/>
        </w:rPr>
        <w:t xml:space="preserve">  </w:t>
      </w:r>
      <w:r w:rsidRPr="00AF1FDA">
        <w:rPr>
          <w:rFonts w:asciiTheme="minorEastAsia" w:hAnsiTheme="minorEastAsia" w:cs="Arial"/>
          <w:b/>
          <w:color w:val="555555"/>
          <w:kern w:val="0"/>
          <w:szCs w:val="21"/>
          <w:lang/>
        </w:rPr>
        <w:t>科锐福克斯人才顾问有限公司</w:t>
      </w:r>
      <w:r>
        <w:rPr>
          <w:rFonts w:asciiTheme="minorEastAsia" w:hAnsiTheme="minorEastAsia" w:cs="Arial"/>
          <w:b/>
          <w:color w:val="555555"/>
          <w:kern w:val="0"/>
          <w:szCs w:val="21"/>
          <w:lang/>
        </w:rPr>
        <w:t>(</w:t>
      </w:r>
      <w:r w:rsidRPr="00AF1FDA">
        <w:rPr>
          <w:rFonts w:asciiTheme="minorEastAsia" w:hAnsiTheme="minorEastAsia" w:cs="Arial"/>
          <w:b/>
          <w:color w:val="555555"/>
          <w:kern w:val="0"/>
          <w:szCs w:val="21"/>
          <w:lang/>
        </w:rPr>
        <w:t>猎头公司）</w:t>
      </w:r>
      <w:r w:rsidRPr="00AF1FDA">
        <w:rPr>
          <w:rFonts w:asciiTheme="minorEastAsia" w:hAnsiTheme="minorEastAsia" w:cs="Arial" w:hint="eastAsia"/>
          <w:b/>
          <w:color w:val="555555"/>
          <w:kern w:val="0"/>
          <w:szCs w:val="21"/>
        </w:rPr>
        <w:t>/</w:t>
      </w:r>
      <w:r w:rsidRPr="00AF1FDA">
        <w:rPr>
          <w:rFonts w:asciiTheme="minorEastAsia" w:hAnsiTheme="minorEastAsia" w:cs="Arial"/>
          <w:b/>
          <w:color w:val="555555"/>
          <w:kern w:val="0"/>
          <w:szCs w:val="21"/>
          <w:lang/>
        </w:rPr>
        <w:t>内部招聘顾问</w:t>
      </w:r>
    </w:p>
    <w:p w:rsidR="00AF1FDA" w:rsidRPr="00AF1FDA" w:rsidRDefault="00AF1FDA" w:rsidP="00AF1FDA">
      <w:pPr>
        <w:widowControl/>
        <w:shd w:val="clear" w:color="auto" w:fill="FFFFFF"/>
        <w:spacing w:line="360" w:lineRule="atLeast"/>
        <w:jc w:val="left"/>
        <w:rPr>
          <w:rFonts w:asciiTheme="minorEastAsia" w:hAnsiTheme="minorEastAsia" w:cs="Arial"/>
          <w:color w:val="555555"/>
          <w:kern w:val="0"/>
          <w:szCs w:val="21"/>
          <w:lang/>
        </w:rPr>
      </w:pPr>
      <w:r w:rsidRPr="00AF1FDA">
        <w:rPr>
          <w:rFonts w:asciiTheme="minorEastAsia" w:hAnsiTheme="minorEastAsia" w:cs="Arial"/>
          <w:color w:val="555555"/>
          <w:kern w:val="0"/>
          <w:szCs w:val="21"/>
          <w:lang/>
        </w:rPr>
        <w:t>工作描述：</w:t>
      </w:r>
    </w:p>
    <w:p w:rsidR="00AF1FDA" w:rsidRPr="00AF1FDA" w:rsidRDefault="00AF1FDA" w:rsidP="00AF1FDA">
      <w:pPr>
        <w:widowControl/>
        <w:shd w:val="clear" w:color="auto" w:fill="FFFFFF"/>
        <w:spacing w:line="360" w:lineRule="atLeast"/>
        <w:jc w:val="left"/>
        <w:rPr>
          <w:rFonts w:asciiTheme="minorEastAsia" w:hAnsiTheme="minorEastAsia" w:cs="Arial"/>
          <w:color w:val="555555"/>
          <w:kern w:val="0"/>
          <w:szCs w:val="21"/>
          <w:lang/>
        </w:rPr>
      </w:pPr>
      <w:r w:rsidRPr="00AF1FDA">
        <w:rPr>
          <w:rFonts w:asciiTheme="minorEastAsia" w:hAnsiTheme="minorEastAsia" w:cs="Arial"/>
          <w:color w:val="555555"/>
          <w:kern w:val="0"/>
          <w:szCs w:val="21"/>
          <w:lang/>
        </w:rPr>
        <w:t>负责公司内部人才招聘，涉及IT、制造、研发等行业；</w:t>
      </w:r>
      <w:r w:rsidRPr="00AF1FDA">
        <w:rPr>
          <w:rFonts w:asciiTheme="minorEastAsia" w:hAnsiTheme="minorEastAsia" w:cs="Arial"/>
          <w:color w:val="555555"/>
          <w:kern w:val="0"/>
          <w:szCs w:val="21"/>
          <w:lang/>
        </w:rPr>
        <w:br/>
        <w:t>通过招聘网站，电话咨询，SNS网站等渠道搜集候选人资料；</w:t>
      </w:r>
      <w:r w:rsidRPr="00AF1FDA">
        <w:rPr>
          <w:rFonts w:asciiTheme="minorEastAsia" w:hAnsiTheme="minorEastAsia" w:cs="Arial"/>
          <w:color w:val="555555"/>
          <w:kern w:val="0"/>
          <w:szCs w:val="21"/>
          <w:lang/>
        </w:rPr>
        <w:br/>
        <w:t>筛选公司需要的候选人，安排面试；</w:t>
      </w:r>
      <w:r w:rsidRPr="00AF1FDA">
        <w:rPr>
          <w:rFonts w:asciiTheme="minorEastAsia" w:hAnsiTheme="minorEastAsia" w:cs="Arial"/>
          <w:color w:val="555555"/>
          <w:kern w:val="0"/>
          <w:szCs w:val="21"/>
          <w:lang/>
        </w:rPr>
        <w:br/>
        <w:t>负责电话面试以及初试，对候选人进行评估；</w:t>
      </w:r>
      <w:r w:rsidRPr="00AF1FDA">
        <w:rPr>
          <w:rFonts w:asciiTheme="minorEastAsia" w:hAnsiTheme="minorEastAsia" w:cs="Arial"/>
          <w:color w:val="555555"/>
          <w:kern w:val="0"/>
          <w:szCs w:val="21"/>
          <w:lang/>
        </w:rPr>
        <w:br/>
        <w:t>对有经验的优秀候选人经常性的电话沟通，掌握人才动向；</w:t>
      </w:r>
      <w:r w:rsidRPr="00AF1FDA">
        <w:rPr>
          <w:rFonts w:asciiTheme="minorEastAsia" w:hAnsiTheme="minorEastAsia" w:cs="Arial"/>
          <w:color w:val="555555"/>
          <w:kern w:val="0"/>
          <w:szCs w:val="21"/>
          <w:lang/>
        </w:rPr>
        <w:br/>
      </w:r>
      <w:r w:rsidRPr="00AF1FDA">
        <w:rPr>
          <w:rFonts w:asciiTheme="minorEastAsia" w:hAnsiTheme="minorEastAsia" w:cs="Arial"/>
          <w:color w:val="555555"/>
          <w:kern w:val="0"/>
          <w:szCs w:val="21"/>
          <w:lang/>
        </w:rPr>
        <w:lastRenderedPageBreak/>
        <w:t>负责入职，离职，晋升管理；</w:t>
      </w:r>
      <w:r w:rsidRPr="00AF1FDA">
        <w:rPr>
          <w:rFonts w:asciiTheme="minorEastAsia" w:hAnsiTheme="minorEastAsia" w:cs="Arial"/>
          <w:color w:val="555555"/>
          <w:kern w:val="0"/>
          <w:szCs w:val="21"/>
          <w:lang/>
        </w:rPr>
        <w:br/>
        <w:t>公司致力于猎头行业的人才咨询服务。</w:t>
      </w:r>
    </w:p>
    <w:p w:rsidR="00AF1FDA" w:rsidRPr="00AF1FDA" w:rsidRDefault="00AF1FDA" w:rsidP="00AF1FDA">
      <w:pPr>
        <w:widowControl/>
        <w:shd w:val="clear" w:color="auto" w:fill="FFFFFF"/>
        <w:spacing w:line="375" w:lineRule="atLeast"/>
        <w:jc w:val="left"/>
        <w:rPr>
          <w:rFonts w:asciiTheme="minorEastAsia" w:hAnsiTheme="minorEastAsia" w:cs="Arial"/>
          <w:b/>
          <w:color w:val="555555"/>
          <w:kern w:val="0"/>
          <w:szCs w:val="21"/>
          <w:lang/>
        </w:rPr>
      </w:pPr>
      <w:r w:rsidRPr="00AF1FDA">
        <w:rPr>
          <w:rFonts w:asciiTheme="minorEastAsia" w:hAnsiTheme="minorEastAsia" w:cs="Arial"/>
          <w:b/>
          <w:color w:val="555555"/>
          <w:kern w:val="0"/>
          <w:szCs w:val="21"/>
          <w:lang/>
        </w:rPr>
        <w:t>2007/10 -- 2010/07北京商道未来广告有限公司</w:t>
      </w:r>
      <w:r w:rsidRPr="00AF1FDA">
        <w:rPr>
          <w:rFonts w:asciiTheme="minorEastAsia" w:hAnsiTheme="minorEastAsia" w:cs="Arial" w:hint="eastAsia"/>
          <w:b/>
          <w:color w:val="555555"/>
          <w:kern w:val="0"/>
          <w:szCs w:val="21"/>
        </w:rPr>
        <w:t>/</w:t>
      </w:r>
      <w:r w:rsidRPr="00AF1FDA">
        <w:rPr>
          <w:rFonts w:asciiTheme="minorEastAsia" w:hAnsiTheme="minorEastAsia" w:cs="Arial"/>
          <w:b/>
          <w:color w:val="555555"/>
          <w:kern w:val="0"/>
          <w:szCs w:val="21"/>
          <w:lang/>
        </w:rPr>
        <w:t>人事部</w:t>
      </w:r>
      <w:r w:rsidRPr="00AF1FDA">
        <w:rPr>
          <w:rFonts w:asciiTheme="minorEastAsia" w:hAnsiTheme="minorEastAsia" w:cs="Arial" w:hint="eastAsia"/>
          <w:b/>
          <w:color w:val="555555"/>
          <w:kern w:val="0"/>
          <w:szCs w:val="21"/>
        </w:rPr>
        <w:t>/</w:t>
      </w:r>
      <w:r>
        <w:rPr>
          <w:rFonts w:asciiTheme="minorEastAsia" w:hAnsiTheme="minorEastAsia" w:cs="Arial"/>
          <w:b/>
          <w:color w:val="555555"/>
          <w:kern w:val="0"/>
          <w:szCs w:val="21"/>
          <w:lang/>
        </w:rPr>
        <w:t>人力资源</w:t>
      </w:r>
      <w:r w:rsidRPr="00AF1FDA">
        <w:rPr>
          <w:rFonts w:asciiTheme="minorEastAsia" w:hAnsiTheme="minorEastAsia" w:cs="Arial"/>
          <w:b/>
          <w:color w:val="555555"/>
          <w:kern w:val="0"/>
          <w:szCs w:val="21"/>
          <w:lang/>
        </w:rPr>
        <w:t>主管</w:t>
      </w:r>
    </w:p>
    <w:p w:rsidR="00AF1FDA" w:rsidRPr="00AF1FDA" w:rsidRDefault="00AF1FDA" w:rsidP="00AF1FDA">
      <w:pPr>
        <w:widowControl/>
        <w:shd w:val="clear" w:color="auto" w:fill="FFFFFF"/>
        <w:spacing w:line="360" w:lineRule="atLeast"/>
        <w:jc w:val="left"/>
        <w:rPr>
          <w:rFonts w:asciiTheme="minorEastAsia" w:hAnsiTheme="minorEastAsia" w:cs="Arial"/>
          <w:color w:val="555555"/>
          <w:kern w:val="0"/>
          <w:szCs w:val="21"/>
          <w:lang/>
        </w:rPr>
      </w:pPr>
      <w:r w:rsidRPr="00AF1FDA">
        <w:rPr>
          <w:rFonts w:asciiTheme="minorEastAsia" w:hAnsiTheme="minorEastAsia" w:cs="Arial"/>
          <w:color w:val="555555"/>
          <w:kern w:val="0"/>
          <w:szCs w:val="21"/>
          <w:lang/>
        </w:rPr>
        <w:t>工作描述：</w:t>
      </w:r>
    </w:p>
    <w:p w:rsidR="00AF1FDA" w:rsidRPr="00AF1FDA" w:rsidRDefault="00AF1FDA" w:rsidP="00AF1FDA">
      <w:pPr>
        <w:widowControl/>
        <w:shd w:val="clear" w:color="auto" w:fill="FFFFFF"/>
        <w:spacing w:line="360" w:lineRule="atLeast"/>
        <w:jc w:val="left"/>
        <w:rPr>
          <w:rFonts w:asciiTheme="minorEastAsia" w:hAnsiTheme="minorEastAsia" w:cs="Arial"/>
          <w:color w:val="555555"/>
          <w:kern w:val="0"/>
          <w:szCs w:val="21"/>
          <w:lang/>
        </w:rPr>
      </w:pPr>
      <w:r w:rsidRPr="00AF1FDA">
        <w:rPr>
          <w:rFonts w:asciiTheme="minorEastAsia" w:hAnsiTheme="minorEastAsia" w:cs="Arial"/>
          <w:color w:val="555555"/>
          <w:kern w:val="0"/>
          <w:szCs w:val="21"/>
          <w:lang/>
        </w:rPr>
        <w:t>• 负责根据公司及各部门的用人要求，选择合理的招聘渠道；</w:t>
      </w:r>
      <w:r w:rsidRPr="00AF1FDA">
        <w:rPr>
          <w:rFonts w:asciiTheme="minorEastAsia" w:hAnsiTheme="minorEastAsia" w:cs="Arial"/>
          <w:color w:val="555555"/>
          <w:kern w:val="0"/>
          <w:szCs w:val="21"/>
          <w:lang/>
        </w:rPr>
        <w:br/>
        <w:t xml:space="preserve">• 及时为不同岗位招聘到合适的人选，保证公司业务的正常开展； </w:t>
      </w:r>
      <w:r w:rsidRPr="00AF1FDA">
        <w:rPr>
          <w:rFonts w:asciiTheme="minorEastAsia" w:hAnsiTheme="minorEastAsia" w:cs="Arial"/>
          <w:color w:val="555555"/>
          <w:kern w:val="0"/>
          <w:szCs w:val="21"/>
          <w:lang/>
        </w:rPr>
        <w:br/>
        <w:t>• 制定完善公司的员工手册及人事相关制度，并监督实施。</w:t>
      </w:r>
      <w:r w:rsidRPr="00AF1FDA">
        <w:rPr>
          <w:rFonts w:asciiTheme="minorEastAsia" w:hAnsiTheme="minorEastAsia" w:cs="Arial"/>
          <w:color w:val="555555"/>
          <w:kern w:val="0"/>
          <w:szCs w:val="21"/>
          <w:lang/>
        </w:rPr>
        <w:br/>
        <w:t xml:space="preserve">• 构建完善的培训体系，负责公司培训工作计划的制定及培训方案的设计； </w:t>
      </w:r>
      <w:r w:rsidRPr="00AF1FDA">
        <w:rPr>
          <w:rFonts w:asciiTheme="minorEastAsia" w:hAnsiTheme="minorEastAsia" w:cs="Arial"/>
          <w:color w:val="555555"/>
          <w:kern w:val="0"/>
          <w:szCs w:val="21"/>
          <w:lang/>
        </w:rPr>
        <w:br/>
        <w:t xml:space="preserve">• 完善公司绩效考核制度、评定标准及实施方案，组织考评及结果分析； </w:t>
      </w:r>
      <w:r w:rsidRPr="00AF1FDA">
        <w:rPr>
          <w:rFonts w:asciiTheme="minorEastAsia" w:hAnsiTheme="minorEastAsia" w:cs="Arial"/>
          <w:color w:val="555555"/>
          <w:kern w:val="0"/>
          <w:szCs w:val="21"/>
          <w:lang/>
        </w:rPr>
        <w:br/>
        <w:t>• 依照公司行政人事制度，配合处理员工晋升、调动、离职、辞退等手续</w:t>
      </w:r>
      <w:r w:rsidRPr="00AF1FDA">
        <w:rPr>
          <w:rFonts w:asciiTheme="minorEastAsia" w:hAnsiTheme="minorEastAsia" w:cs="Arial"/>
          <w:color w:val="555555"/>
          <w:kern w:val="0"/>
          <w:szCs w:val="21"/>
          <w:lang/>
        </w:rPr>
        <w:br/>
        <w:t>• 及时了解国家相关人事政策，为公司管理层提供人事政策依据，为公司及各部门提供劳动人事方面的咨询和服务。</w:t>
      </w:r>
      <w:r w:rsidRPr="00AF1FDA">
        <w:rPr>
          <w:rFonts w:asciiTheme="minorEastAsia" w:hAnsiTheme="minorEastAsia" w:cs="Arial"/>
          <w:color w:val="555555"/>
          <w:kern w:val="0"/>
          <w:szCs w:val="21"/>
          <w:lang/>
        </w:rPr>
        <w:br/>
        <w:t>• 办理外国人在华就业签证</w:t>
      </w:r>
    </w:p>
    <w:p w:rsidR="00AF1FDA" w:rsidRPr="00AF1FDA" w:rsidRDefault="00AF1FDA" w:rsidP="00AF1FDA">
      <w:pPr>
        <w:widowControl/>
        <w:shd w:val="clear" w:color="auto" w:fill="FFFFFF"/>
        <w:spacing w:line="390" w:lineRule="atLeast"/>
        <w:jc w:val="left"/>
        <w:rPr>
          <w:rFonts w:asciiTheme="minorEastAsia" w:hAnsiTheme="minorEastAsia" w:cs="Arial" w:hint="eastAsia"/>
          <w:color w:val="315AAA"/>
          <w:kern w:val="0"/>
          <w:szCs w:val="21"/>
        </w:rPr>
      </w:pPr>
    </w:p>
    <w:p w:rsidR="00AF1FDA" w:rsidRPr="00AF1FDA" w:rsidRDefault="00AF1FDA" w:rsidP="00AF1FDA">
      <w:pPr>
        <w:widowControl/>
        <w:shd w:val="clear" w:color="auto" w:fill="FFFFFF"/>
        <w:spacing w:line="390" w:lineRule="atLeast"/>
        <w:jc w:val="left"/>
        <w:rPr>
          <w:rFonts w:asciiTheme="minorEastAsia" w:hAnsiTheme="minorEastAsia" w:cs="Arial"/>
          <w:vanish/>
          <w:color w:val="315AAA"/>
          <w:kern w:val="0"/>
          <w:szCs w:val="21"/>
          <w:lang/>
        </w:rPr>
      </w:pPr>
      <w:r w:rsidRPr="00AF1FDA">
        <w:rPr>
          <w:rFonts w:asciiTheme="minorEastAsia" w:hAnsiTheme="minorEastAsia" w:cs="Arial"/>
          <w:vanish/>
          <w:color w:val="315AAA"/>
          <w:kern w:val="0"/>
          <w:szCs w:val="21"/>
          <w:lang/>
        </w:rPr>
        <w:t>项目经验</w:t>
      </w:r>
    </w:p>
    <w:p w:rsidR="00AF1FDA" w:rsidRPr="00AF1FDA" w:rsidRDefault="00AF1FDA" w:rsidP="00AF1FDA">
      <w:pPr>
        <w:widowControl/>
        <w:shd w:val="clear" w:color="auto" w:fill="FFFFFF"/>
        <w:spacing w:line="390" w:lineRule="atLeast"/>
        <w:jc w:val="left"/>
        <w:rPr>
          <w:rFonts w:asciiTheme="minorEastAsia" w:hAnsiTheme="minorEastAsia" w:cs="Arial"/>
          <w:color w:val="315AAA"/>
          <w:kern w:val="0"/>
          <w:szCs w:val="21"/>
          <w:lang/>
        </w:rPr>
      </w:pPr>
      <w:r w:rsidRPr="00AF1FDA">
        <w:rPr>
          <w:rFonts w:asciiTheme="minorEastAsia" w:hAnsiTheme="minorEastAsia" w:cs="Arial"/>
          <w:color w:val="315AAA"/>
          <w:kern w:val="0"/>
          <w:szCs w:val="21"/>
          <w:lang/>
        </w:rPr>
        <w:t>教育经历</w:t>
      </w:r>
    </w:p>
    <w:p w:rsidR="00AF1FDA" w:rsidRPr="00AF1FDA" w:rsidRDefault="00AF1FDA" w:rsidP="00AF1FDA">
      <w:pPr>
        <w:widowControl/>
        <w:shd w:val="clear" w:color="auto" w:fill="FFFFFF"/>
        <w:spacing w:line="375" w:lineRule="atLeast"/>
        <w:jc w:val="left"/>
        <w:rPr>
          <w:rFonts w:asciiTheme="minorEastAsia" w:hAnsiTheme="minorEastAsia" w:cs="Arial"/>
          <w:color w:val="555555"/>
          <w:kern w:val="0"/>
          <w:szCs w:val="21"/>
          <w:lang/>
        </w:rPr>
      </w:pPr>
      <w:r w:rsidRPr="00AF1FDA">
        <w:rPr>
          <w:rFonts w:asciiTheme="minorEastAsia" w:hAnsiTheme="minorEastAsia" w:cs="Arial"/>
          <w:color w:val="555555"/>
          <w:kern w:val="0"/>
          <w:szCs w:val="21"/>
          <w:lang/>
        </w:rPr>
        <w:t>2002/09 -- 2006/07长春工业大学</w:t>
      </w:r>
      <w:r w:rsidRPr="00AF1FDA">
        <w:rPr>
          <w:rFonts w:asciiTheme="minorEastAsia" w:hAnsiTheme="minorEastAsia" w:cs="Arial" w:hint="eastAsia"/>
          <w:color w:val="555555"/>
          <w:kern w:val="0"/>
          <w:szCs w:val="21"/>
        </w:rPr>
        <w:t>/</w:t>
      </w:r>
      <w:r w:rsidRPr="00AF1FDA">
        <w:rPr>
          <w:rFonts w:asciiTheme="minorEastAsia" w:hAnsiTheme="minorEastAsia" w:cs="Arial"/>
          <w:color w:val="555555"/>
          <w:kern w:val="0"/>
          <w:szCs w:val="21"/>
          <w:lang/>
        </w:rPr>
        <w:t>电子商务</w:t>
      </w:r>
      <w:r w:rsidRPr="00AF1FDA">
        <w:rPr>
          <w:rFonts w:asciiTheme="minorEastAsia" w:hAnsiTheme="minorEastAsia" w:cs="Arial" w:hint="eastAsia"/>
          <w:color w:val="555555"/>
          <w:kern w:val="0"/>
          <w:szCs w:val="21"/>
        </w:rPr>
        <w:t>/</w:t>
      </w:r>
      <w:r w:rsidRPr="00AF1FDA">
        <w:rPr>
          <w:rFonts w:asciiTheme="minorEastAsia" w:hAnsiTheme="minorEastAsia" w:cs="Arial"/>
          <w:color w:val="555555"/>
          <w:kern w:val="0"/>
          <w:szCs w:val="21"/>
          <w:lang/>
        </w:rPr>
        <w:t>本科</w:t>
      </w:r>
    </w:p>
    <w:p w:rsidR="00AF1FDA" w:rsidRPr="00AF1FDA" w:rsidRDefault="00AF1FDA" w:rsidP="00AF1FDA">
      <w:pPr>
        <w:widowControl/>
        <w:shd w:val="clear" w:color="auto" w:fill="FFFFFF"/>
        <w:spacing w:line="390" w:lineRule="atLeast"/>
        <w:jc w:val="left"/>
        <w:rPr>
          <w:rFonts w:asciiTheme="minorEastAsia" w:hAnsiTheme="minorEastAsia" w:cs="Arial"/>
          <w:vanish/>
          <w:color w:val="315AAA"/>
          <w:kern w:val="0"/>
          <w:szCs w:val="21"/>
          <w:lang/>
        </w:rPr>
      </w:pPr>
      <w:r w:rsidRPr="00AF1FDA">
        <w:rPr>
          <w:rFonts w:asciiTheme="minorEastAsia" w:hAnsiTheme="minorEastAsia" w:cs="Arial"/>
          <w:vanish/>
          <w:color w:val="315AAA"/>
          <w:kern w:val="0"/>
          <w:szCs w:val="21"/>
          <w:lang/>
        </w:rPr>
        <w:t>在校学习情况</w:t>
      </w:r>
    </w:p>
    <w:p w:rsidR="00AF1FDA" w:rsidRPr="00AF1FDA" w:rsidRDefault="00AF1FDA" w:rsidP="00AF1FDA">
      <w:pPr>
        <w:widowControl/>
        <w:shd w:val="clear" w:color="auto" w:fill="FFFFFF"/>
        <w:spacing w:line="360" w:lineRule="atLeast"/>
        <w:jc w:val="left"/>
        <w:rPr>
          <w:rFonts w:asciiTheme="minorEastAsia" w:hAnsiTheme="minorEastAsia" w:cs="Arial"/>
          <w:vanish/>
          <w:color w:val="555555"/>
          <w:kern w:val="0"/>
          <w:szCs w:val="21"/>
          <w:lang/>
        </w:rPr>
      </w:pPr>
      <w:r w:rsidRPr="00AF1FDA">
        <w:rPr>
          <w:rFonts w:asciiTheme="minorEastAsia" w:hAnsiTheme="minorEastAsia" w:cs="Arial"/>
          <w:vanish/>
          <w:color w:val="555555"/>
          <w:kern w:val="0"/>
          <w:szCs w:val="21"/>
          <w:lang/>
        </w:rPr>
        <w:t>校内活动/职务描述：</w:t>
      </w:r>
    </w:p>
    <w:p w:rsidR="00AF1FDA" w:rsidRPr="00AF1FDA" w:rsidRDefault="00AF1FDA" w:rsidP="00AF1FDA">
      <w:pPr>
        <w:widowControl/>
        <w:shd w:val="clear" w:color="auto" w:fill="FFFFFF"/>
        <w:spacing w:line="390" w:lineRule="atLeast"/>
        <w:jc w:val="left"/>
        <w:rPr>
          <w:rFonts w:asciiTheme="minorEastAsia" w:hAnsiTheme="minorEastAsia" w:cs="Arial"/>
          <w:vanish/>
          <w:color w:val="315AAA"/>
          <w:kern w:val="0"/>
          <w:szCs w:val="21"/>
          <w:lang/>
        </w:rPr>
      </w:pPr>
      <w:r w:rsidRPr="00AF1FDA">
        <w:rPr>
          <w:rFonts w:asciiTheme="minorEastAsia" w:hAnsiTheme="minorEastAsia" w:cs="Arial"/>
          <w:vanish/>
          <w:color w:val="315AAA"/>
          <w:kern w:val="0"/>
          <w:szCs w:val="21"/>
          <w:lang/>
        </w:rPr>
        <w:t>在校实践经验</w:t>
      </w:r>
    </w:p>
    <w:p w:rsidR="00AF1FDA" w:rsidRPr="00AF1FDA" w:rsidRDefault="00AF1FDA" w:rsidP="00AF1FDA">
      <w:pPr>
        <w:widowControl/>
        <w:shd w:val="clear" w:color="auto" w:fill="FFFFFF"/>
        <w:spacing w:line="390" w:lineRule="atLeast"/>
        <w:jc w:val="left"/>
        <w:rPr>
          <w:rFonts w:asciiTheme="minorEastAsia" w:hAnsiTheme="minorEastAsia" w:cs="Arial"/>
          <w:vanish/>
          <w:color w:val="315AAA"/>
          <w:kern w:val="0"/>
          <w:szCs w:val="21"/>
          <w:lang/>
        </w:rPr>
      </w:pPr>
      <w:r w:rsidRPr="00AF1FDA">
        <w:rPr>
          <w:rFonts w:asciiTheme="minorEastAsia" w:hAnsiTheme="minorEastAsia" w:cs="Arial"/>
          <w:vanish/>
          <w:color w:val="315AAA"/>
          <w:kern w:val="0"/>
          <w:szCs w:val="21"/>
          <w:lang/>
        </w:rPr>
        <w:t>培训经历</w:t>
      </w:r>
    </w:p>
    <w:p w:rsidR="00AF1FDA" w:rsidRPr="00AF1FDA" w:rsidRDefault="00AF1FDA" w:rsidP="00AF1FDA">
      <w:pPr>
        <w:widowControl/>
        <w:shd w:val="clear" w:color="auto" w:fill="FFFFFF"/>
        <w:spacing w:line="390" w:lineRule="atLeast"/>
        <w:jc w:val="left"/>
        <w:rPr>
          <w:rFonts w:asciiTheme="minorEastAsia" w:hAnsiTheme="minorEastAsia" w:cs="Arial"/>
          <w:vanish/>
          <w:color w:val="315AAA"/>
          <w:kern w:val="0"/>
          <w:szCs w:val="21"/>
          <w:lang/>
        </w:rPr>
      </w:pPr>
      <w:r w:rsidRPr="00AF1FDA">
        <w:rPr>
          <w:rFonts w:asciiTheme="minorEastAsia" w:hAnsiTheme="minorEastAsia" w:cs="Arial"/>
          <w:vanish/>
          <w:color w:val="315AAA"/>
          <w:kern w:val="0"/>
          <w:szCs w:val="21"/>
          <w:lang/>
        </w:rPr>
        <w:t>证书</w:t>
      </w:r>
    </w:p>
    <w:p w:rsidR="00AF1FDA" w:rsidRPr="00AF1FDA" w:rsidRDefault="00AF1FDA" w:rsidP="00AF1FDA">
      <w:pPr>
        <w:widowControl/>
        <w:shd w:val="clear" w:color="auto" w:fill="FFFFFF"/>
        <w:spacing w:line="390" w:lineRule="atLeast"/>
        <w:jc w:val="left"/>
        <w:rPr>
          <w:rFonts w:asciiTheme="minorEastAsia" w:hAnsiTheme="minorEastAsia" w:cs="Arial"/>
          <w:vanish/>
          <w:color w:val="315AAA"/>
          <w:kern w:val="0"/>
          <w:szCs w:val="21"/>
          <w:lang/>
        </w:rPr>
      </w:pPr>
      <w:r w:rsidRPr="00AF1FDA">
        <w:rPr>
          <w:rFonts w:asciiTheme="minorEastAsia" w:hAnsiTheme="minorEastAsia" w:cs="Arial"/>
          <w:vanish/>
          <w:color w:val="315AAA"/>
          <w:kern w:val="0"/>
          <w:szCs w:val="21"/>
          <w:lang/>
        </w:rPr>
        <w:t>专业技能</w:t>
      </w:r>
    </w:p>
    <w:p w:rsidR="00AF1FDA" w:rsidRPr="00AF1FDA" w:rsidRDefault="00AF1FDA" w:rsidP="00AF1FDA">
      <w:pPr>
        <w:widowControl/>
        <w:shd w:val="clear" w:color="auto" w:fill="FFFFFF"/>
        <w:spacing w:line="390" w:lineRule="atLeast"/>
        <w:jc w:val="left"/>
        <w:rPr>
          <w:rFonts w:asciiTheme="minorEastAsia" w:hAnsiTheme="minorEastAsia" w:cs="Arial"/>
          <w:color w:val="315AAA"/>
          <w:kern w:val="0"/>
          <w:szCs w:val="21"/>
          <w:lang/>
        </w:rPr>
      </w:pPr>
      <w:r w:rsidRPr="00AF1FDA">
        <w:rPr>
          <w:rFonts w:asciiTheme="minorEastAsia" w:hAnsiTheme="minorEastAsia" w:cs="Arial"/>
          <w:color w:val="315AAA"/>
          <w:kern w:val="0"/>
          <w:szCs w:val="21"/>
          <w:lang/>
        </w:rPr>
        <w:t>兴趣爱好</w:t>
      </w:r>
    </w:p>
    <w:p w:rsidR="00AF1FDA" w:rsidRPr="00AF1FDA" w:rsidRDefault="00AF1FDA" w:rsidP="00AF1FDA">
      <w:pPr>
        <w:widowControl/>
        <w:shd w:val="clear" w:color="auto" w:fill="FFFFFF"/>
        <w:jc w:val="left"/>
        <w:rPr>
          <w:rFonts w:asciiTheme="minorEastAsia" w:hAnsiTheme="minorEastAsia" w:cs="Arial"/>
          <w:color w:val="555555"/>
          <w:kern w:val="0"/>
          <w:szCs w:val="21"/>
          <w:lang/>
        </w:rPr>
      </w:pPr>
      <w:r w:rsidRPr="00AF1FDA">
        <w:rPr>
          <w:rFonts w:asciiTheme="minorEastAsia" w:hAnsiTheme="minorEastAsia" w:cs="Arial"/>
          <w:color w:val="555555"/>
          <w:kern w:val="0"/>
          <w:szCs w:val="21"/>
          <w:lang/>
        </w:rPr>
        <w:t>音乐，旅游，读书</w:t>
      </w:r>
    </w:p>
    <w:p w:rsidR="001F7B3B" w:rsidRPr="00AF1FDA" w:rsidRDefault="001F7B3B">
      <w:pPr>
        <w:rPr>
          <w:rFonts w:asciiTheme="minorEastAsia" w:hAnsiTheme="minorEastAsia"/>
          <w:szCs w:val="21"/>
        </w:rPr>
      </w:pPr>
    </w:p>
    <w:sectPr w:rsidR="001F7B3B" w:rsidRPr="00AF1FDA" w:rsidSect="001F7B3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0B2B" w:rsidRDefault="009C0B2B" w:rsidP="00AF1FDA">
      <w:r>
        <w:separator/>
      </w:r>
    </w:p>
  </w:endnote>
  <w:endnote w:type="continuationSeparator" w:id="1">
    <w:p w:rsidR="009C0B2B" w:rsidRDefault="009C0B2B" w:rsidP="00AF1FD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0B2B" w:rsidRDefault="009C0B2B" w:rsidP="00AF1FDA">
      <w:r>
        <w:separator/>
      </w:r>
    </w:p>
  </w:footnote>
  <w:footnote w:type="continuationSeparator" w:id="1">
    <w:p w:rsidR="009C0B2B" w:rsidRDefault="009C0B2B" w:rsidP="00AF1F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01A6F"/>
    <w:multiLevelType w:val="multilevel"/>
    <w:tmpl w:val="B2307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117681"/>
    <w:multiLevelType w:val="multilevel"/>
    <w:tmpl w:val="0250F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CC77E1"/>
    <w:multiLevelType w:val="multilevel"/>
    <w:tmpl w:val="A11A0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21D5B90"/>
    <w:multiLevelType w:val="multilevel"/>
    <w:tmpl w:val="FBD00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60F52D4"/>
    <w:multiLevelType w:val="multilevel"/>
    <w:tmpl w:val="B7304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99D74AF"/>
    <w:multiLevelType w:val="multilevel"/>
    <w:tmpl w:val="7A06B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2EE5434"/>
    <w:multiLevelType w:val="multilevel"/>
    <w:tmpl w:val="47C0D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5CA238F"/>
    <w:multiLevelType w:val="multilevel"/>
    <w:tmpl w:val="BFE42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C692E3E"/>
    <w:multiLevelType w:val="multilevel"/>
    <w:tmpl w:val="69BCB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9AC5D16"/>
    <w:multiLevelType w:val="multilevel"/>
    <w:tmpl w:val="DA5A3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C2930AF"/>
    <w:multiLevelType w:val="multilevel"/>
    <w:tmpl w:val="E64A2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5"/>
  </w:num>
  <w:num w:numId="3">
    <w:abstractNumId w:val="4"/>
  </w:num>
  <w:num w:numId="4">
    <w:abstractNumId w:val="3"/>
  </w:num>
  <w:num w:numId="5">
    <w:abstractNumId w:val="10"/>
  </w:num>
  <w:num w:numId="6">
    <w:abstractNumId w:val="6"/>
  </w:num>
  <w:num w:numId="7">
    <w:abstractNumId w:val="0"/>
  </w:num>
  <w:num w:numId="8">
    <w:abstractNumId w:val="2"/>
  </w:num>
  <w:num w:numId="9">
    <w:abstractNumId w:val="1"/>
  </w:num>
  <w:num w:numId="10">
    <w:abstractNumId w:val="7"/>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F1FDA"/>
    <w:rsid w:val="001F7B3B"/>
    <w:rsid w:val="009C0B2B"/>
    <w:rsid w:val="00AF1FD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7B3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F1FD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F1FDA"/>
    <w:rPr>
      <w:sz w:val="18"/>
      <w:szCs w:val="18"/>
    </w:rPr>
  </w:style>
  <w:style w:type="paragraph" w:styleId="a4">
    <w:name w:val="footer"/>
    <w:basedOn w:val="a"/>
    <w:link w:val="Char0"/>
    <w:uiPriority w:val="99"/>
    <w:semiHidden/>
    <w:unhideWhenUsed/>
    <w:rsid w:val="00AF1FD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F1FDA"/>
    <w:rPr>
      <w:sz w:val="18"/>
      <w:szCs w:val="18"/>
    </w:rPr>
  </w:style>
  <w:style w:type="paragraph" w:styleId="a5">
    <w:name w:val="Balloon Text"/>
    <w:basedOn w:val="a"/>
    <w:link w:val="Char1"/>
    <w:uiPriority w:val="99"/>
    <w:semiHidden/>
    <w:unhideWhenUsed/>
    <w:rsid w:val="00AF1FDA"/>
    <w:rPr>
      <w:sz w:val="18"/>
      <w:szCs w:val="18"/>
    </w:rPr>
  </w:style>
  <w:style w:type="character" w:customStyle="1" w:styleId="Char1">
    <w:name w:val="批注框文本 Char"/>
    <w:basedOn w:val="a0"/>
    <w:link w:val="a5"/>
    <w:uiPriority w:val="99"/>
    <w:semiHidden/>
    <w:rsid w:val="00AF1FDA"/>
    <w:rPr>
      <w:sz w:val="18"/>
      <w:szCs w:val="18"/>
    </w:rPr>
  </w:style>
</w:styles>
</file>

<file path=word/webSettings.xml><?xml version="1.0" encoding="utf-8"?>
<w:webSettings xmlns:r="http://schemas.openxmlformats.org/officeDocument/2006/relationships" xmlns:w="http://schemas.openxmlformats.org/wordprocessingml/2006/main">
  <w:divs>
    <w:div w:id="167259404">
      <w:bodyDiv w:val="1"/>
      <w:marLeft w:val="0"/>
      <w:marRight w:val="0"/>
      <w:marTop w:val="0"/>
      <w:marBottom w:val="0"/>
      <w:divBdr>
        <w:top w:val="none" w:sz="0" w:space="0" w:color="auto"/>
        <w:left w:val="none" w:sz="0" w:space="0" w:color="auto"/>
        <w:bottom w:val="none" w:sz="0" w:space="0" w:color="auto"/>
        <w:right w:val="none" w:sz="0" w:space="0" w:color="auto"/>
      </w:divBdr>
      <w:divsChild>
        <w:div w:id="1629580519">
          <w:marLeft w:val="0"/>
          <w:marRight w:val="0"/>
          <w:marTop w:val="0"/>
          <w:marBottom w:val="0"/>
          <w:divBdr>
            <w:top w:val="none" w:sz="0" w:space="0" w:color="auto"/>
            <w:left w:val="none" w:sz="0" w:space="0" w:color="auto"/>
            <w:bottom w:val="none" w:sz="0" w:space="0" w:color="auto"/>
            <w:right w:val="none" w:sz="0" w:space="0" w:color="auto"/>
          </w:divBdr>
          <w:divsChild>
            <w:div w:id="618487170">
              <w:marLeft w:val="0"/>
              <w:marRight w:val="0"/>
              <w:marTop w:val="0"/>
              <w:marBottom w:val="0"/>
              <w:divBdr>
                <w:top w:val="none" w:sz="0" w:space="0" w:color="auto"/>
                <w:left w:val="single" w:sz="12" w:space="0" w:color="417ED7"/>
                <w:bottom w:val="single" w:sz="12" w:space="0" w:color="417ED7"/>
                <w:right w:val="single" w:sz="12" w:space="0" w:color="417ED7"/>
              </w:divBdr>
              <w:divsChild>
                <w:div w:id="1399550144">
                  <w:marLeft w:val="0"/>
                  <w:marRight w:val="0"/>
                  <w:marTop w:val="0"/>
                  <w:marBottom w:val="0"/>
                  <w:divBdr>
                    <w:top w:val="single" w:sz="6" w:space="0" w:color="0070B8"/>
                    <w:left w:val="single" w:sz="6" w:space="0" w:color="0070B8"/>
                    <w:bottom w:val="single" w:sz="6" w:space="0" w:color="0070B8"/>
                    <w:right w:val="single" w:sz="6" w:space="0" w:color="0070B8"/>
                  </w:divBdr>
                  <w:divsChild>
                    <w:div w:id="1786001734">
                      <w:marLeft w:val="0"/>
                      <w:marRight w:val="0"/>
                      <w:marTop w:val="0"/>
                      <w:marBottom w:val="0"/>
                      <w:divBdr>
                        <w:top w:val="none" w:sz="0" w:space="0" w:color="auto"/>
                        <w:left w:val="none" w:sz="0" w:space="0" w:color="auto"/>
                        <w:bottom w:val="none" w:sz="0" w:space="0" w:color="auto"/>
                        <w:right w:val="none" w:sz="0" w:space="0" w:color="auto"/>
                      </w:divBdr>
                      <w:divsChild>
                        <w:div w:id="73624052">
                          <w:marLeft w:val="0"/>
                          <w:marRight w:val="0"/>
                          <w:marTop w:val="100"/>
                          <w:marBottom w:val="100"/>
                          <w:divBdr>
                            <w:top w:val="none" w:sz="0" w:space="0" w:color="auto"/>
                            <w:left w:val="none" w:sz="0" w:space="0" w:color="auto"/>
                            <w:bottom w:val="single" w:sz="6" w:space="0" w:color="B7B7B7"/>
                            <w:right w:val="none" w:sz="0" w:space="0" w:color="auto"/>
                          </w:divBdr>
                          <w:divsChild>
                            <w:div w:id="397166496">
                              <w:marLeft w:val="0"/>
                              <w:marRight w:val="0"/>
                              <w:marTop w:val="0"/>
                              <w:marBottom w:val="0"/>
                              <w:divBdr>
                                <w:top w:val="none" w:sz="0" w:space="0" w:color="auto"/>
                                <w:left w:val="none" w:sz="0" w:space="0" w:color="auto"/>
                                <w:bottom w:val="none" w:sz="0" w:space="0" w:color="auto"/>
                                <w:right w:val="none" w:sz="0" w:space="0" w:color="auto"/>
                              </w:divBdr>
                              <w:divsChild>
                                <w:div w:id="2092383902">
                                  <w:marLeft w:val="0"/>
                                  <w:marRight w:val="0"/>
                                  <w:marTop w:val="0"/>
                                  <w:marBottom w:val="0"/>
                                  <w:divBdr>
                                    <w:top w:val="none" w:sz="0" w:space="0" w:color="auto"/>
                                    <w:left w:val="none" w:sz="0" w:space="0" w:color="auto"/>
                                    <w:bottom w:val="none" w:sz="0" w:space="0" w:color="auto"/>
                                    <w:right w:val="none" w:sz="0" w:space="0" w:color="auto"/>
                                  </w:divBdr>
                                </w:div>
                                <w:div w:id="1547637986">
                                  <w:marLeft w:val="0"/>
                                  <w:marRight w:val="0"/>
                                  <w:marTop w:val="0"/>
                                  <w:marBottom w:val="0"/>
                                  <w:divBdr>
                                    <w:top w:val="none" w:sz="0" w:space="0" w:color="auto"/>
                                    <w:left w:val="none" w:sz="0" w:space="0" w:color="auto"/>
                                    <w:bottom w:val="none" w:sz="0" w:space="0" w:color="auto"/>
                                    <w:right w:val="none" w:sz="0" w:space="0" w:color="auto"/>
                                  </w:divBdr>
                                </w:div>
                                <w:div w:id="456604893">
                                  <w:marLeft w:val="0"/>
                                  <w:marRight w:val="0"/>
                                  <w:marTop w:val="0"/>
                                  <w:marBottom w:val="0"/>
                                  <w:divBdr>
                                    <w:top w:val="none" w:sz="0" w:space="0" w:color="auto"/>
                                    <w:left w:val="none" w:sz="0" w:space="0" w:color="auto"/>
                                    <w:bottom w:val="none" w:sz="0" w:space="0" w:color="auto"/>
                                    <w:right w:val="none" w:sz="0" w:space="0" w:color="auto"/>
                                  </w:divBdr>
                                </w:div>
                                <w:div w:id="2070222351">
                                  <w:marLeft w:val="0"/>
                                  <w:marRight w:val="0"/>
                                  <w:marTop w:val="0"/>
                                  <w:marBottom w:val="0"/>
                                  <w:divBdr>
                                    <w:top w:val="none" w:sz="0" w:space="0" w:color="auto"/>
                                    <w:left w:val="none" w:sz="0" w:space="0" w:color="auto"/>
                                    <w:bottom w:val="none" w:sz="0" w:space="0" w:color="auto"/>
                                    <w:right w:val="none" w:sz="0" w:space="0" w:color="auto"/>
                                  </w:divBdr>
                                </w:div>
                                <w:div w:id="1347747847">
                                  <w:marLeft w:val="0"/>
                                  <w:marRight w:val="0"/>
                                  <w:marTop w:val="0"/>
                                  <w:marBottom w:val="0"/>
                                  <w:divBdr>
                                    <w:top w:val="none" w:sz="0" w:space="0" w:color="auto"/>
                                    <w:left w:val="none" w:sz="0" w:space="0" w:color="auto"/>
                                    <w:bottom w:val="none" w:sz="0" w:space="0" w:color="auto"/>
                                    <w:right w:val="none" w:sz="0" w:space="0" w:color="auto"/>
                                  </w:divBdr>
                                </w:div>
                              </w:divsChild>
                            </w:div>
                            <w:div w:id="307245196">
                              <w:marLeft w:val="0"/>
                              <w:marRight w:val="0"/>
                              <w:marTop w:val="0"/>
                              <w:marBottom w:val="0"/>
                              <w:divBdr>
                                <w:top w:val="none" w:sz="0" w:space="0" w:color="auto"/>
                                <w:left w:val="none" w:sz="0" w:space="0" w:color="auto"/>
                                <w:bottom w:val="none" w:sz="0" w:space="0" w:color="auto"/>
                                <w:right w:val="none" w:sz="0" w:space="0" w:color="auto"/>
                              </w:divBdr>
                              <w:divsChild>
                                <w:div w:id="1626959413">
                                  <w:marLeft w:val="0"/>
                                  <w:marRight w:val="0"/>
                                  <w:marTop w:val="300"/>
                                  <w:marBottom w:val="150"/>
                                  <w:divBdr>
                                    <w:top w:val="single" w:sz="6" w:space="4" w:color="B7B7B7"/>
                                    <w:left w:val="single" w:sz="6" w:space="4" w:color="B7B7B7"/>
                                    <w:bottom w:val="single" w:sz="6" w:space="4" w:color="B7B7B7"/>
                                    <w:right w:val="single" w:sz="6" w:space="4" w:color="B7B7B7"/>
                                  </w:divBdr>
                                </w:div>
                              </w:divsChild>
                            </w:div>
                          </w:divsChild>
                        </w:div>
                        <w:div w:id="559022930">
                          <w:marLeft w:val="0"/>
                          <w:marRight w:val="0"/>
                          <w:marTop w:val="100"/>
                          <w:marBottom w:val="100"/>
                          <w:divBdr>
                            <w:top w:val="single" w:sz="6" w:space="0" w:color="E6E6E6"/>
                            <w:left w:val="none" w:sz="0" w:space="0" w:color="auto"/>
                            <w:bottom w:val="none" w:sz="0" w:space="0" w:color="auto"/>
                            <w:right w:val="none" w:sz="0" w:space="0" w:color="auto"/>
                          </w:divBdr>
                          <w:divsChild>
                            <w:div w:id="1283684426">
                              <w:marLeft w:val="0"/>
                              <w:marRight w:val="0"/>
                              <w:marTop w:val="100"/>
                              <w:marBottom w:val="100"/>
                              <w:divBdr>
                                <w:top w:val="none" w:sz="0" w:space="0" w:color="auto"/>
                                <w:left w:val="none" w:sz="0" w:space="0" w:color="auto"/>
                                <w:bottom w:val="none" w:sz="0" w:space="0" w:color="auto"/>
                                <w:right w:val="none" w:sz="0" w:space="0" w:color="auto"/>
                              </w:divBdr>
                              <w:divsChild>
                                <w:div w:id="1452749086">
                                  <w:marLeft w:val="0"/>
                                  <w:marRight w:val="0"/>
                                  <w:marTop w:val="100"/>
                                  <w:marBottom w:val="100"/>
                                  <w:divBdr>
                                    <w:top w:val="none" w:sz="0" w:space="0" w:color="auto"/>
                                    <w:left w:val="none" w:sz="0" w:space="0" w:color="auto"/>
                                    <w:bottom w:val="none" w:sz="0" w:space="0" w:color="auto"/>
                                    <w:right w:val="none" w:sz="0" w:space="0" w:color="auto"/>
                                  </w:divBdr>
                                </w:div>
                                <w:div w:id="1721320063">
                                  <w:marLeft w:val="0"/>
                                  <w:marRight w:val="0"/>
                                  <w:marTop w:val="0"/>
                                  <w:marBottom w:val="0"/>
                                  <w:divBdr>
                                    <w:top w:val="none" w:sz="0" w:space="0" w:color="auto"/>
                                    <w:left w:val="none" w:sz="0" w:space="0" w:color="auto"/>
                                    <w:bottom w:val="none" w:sz="0" w:space="0" w:color="auto"/>
                                    <w:right w:val="none" w:sz="0" w:space="0" w:color="auto"/>
                                  </w:divBdr>
                                  <w:divsChild>
                                    <w:div w:id="1888642093">
                                      <w:marLeft w:val="0"/>
                                      <w:marRight w:val="0"/>
                                      <w:marTop w:val="0"/>
                                      <w:marBottom w:val="0"/>
                                      <w:divBdr>
                                        <w:top w:val="none" w:sz="0" w:space="0" w:color="auto"/>
                                        <w:left w:val="none" w:sz="0" w:space="0" w:color="auto"/>
                                        <w:bottom w:val="none" w:sz="0" w:space="0" w:color="auto"/>
                                        <w:right w:val="none" w:sz="0" w:space="0" w:color="auto"/>
                                      </w:divBdr>
                                    </w:div>
                                    <w:div w:id="818305119">
                                      <w:marLeft w:val="0"/>
                                      <w:marRight w:val="0"/>
                                      <w:marTop w:val="0"/>
                                      <w:marBottom w:val="0"/>
                                      <w:divBdr>
                                        <w:top w:val="none" w:sz="0" w:space="0" w:color="auto"/>
                                        <w:left w:val="none" w:sz="0" w:space="0" w:color="auto"/>
                                        <w:bottom w:val="none" w:sz="0" w:space="0" w:color="auto"/>
                                        <w:right w:val="none" w:sz="0" w:space="0" w:color="auto"/>
                                      </w:divBdr>
                                    </w:div>
                                  </w:divsChild>
                                </w:div>
                                <w:div w:id="887107089">
                                  <w:marLeft w:val="0"/>
                                  <w:marRight w:val="0"/>
                                  <w:marTop w:val="0"/>
                                  <w:marBottom w:val="0"/>
                                  <w:divBdr>
                                    <w:top w:val="none" w:sz="0" w:space="0" w:color="auto"/>
                                    <w:left w:val="none" w:sz="0" w:space="0" w:color="auto"/>
                                    <w:bottom w:val="none" w:sz="0" w:space="0" w:color="auto"/>
                                    <w:right w:val="none" w:sz="0" w:space="0" w:color="auto"/>
                                  </w:divBdr>
                                  <w:divsChild>
                                    <w:div w:id="454295945">
                                      <w:marLeft w:val="0"/>
                                      <w:marRight w:val="0"/>
                                      <w:marTop w:val="0"/>
                                      <w:marBottom w:val="0"/>
                                      <w:divBdr>
                                        <w:top w:val="none" w:sz="0" w:space="0" w:color="auto"/>
                                        <w:left w:val="none" w:sz="0" w:space="0" w:color="auto"/>
                                        <w:bottom w:val="none" w:sz="0" w:space="0" w:color="auto"/>
                                        <w:right w:val="none" w:sz="0" w:space="0" w:color="auto"/>
                                      </w:divBdr>
                                    </w:div>
                                    <w:div w:id="2022586800">
                                      <w:marLeft w:val="0"/>
                                      <w:marRight w:val="0"/>
                                      <w:marTop w:val="0"/>
                                      <w:marBottom w:val="0"/>
                                      <w:divBdr>
                                        <w:top w:val="none" w:sz="0" w:space="0" w:color="auto"/>
                                        <w:left w:val="none" w:sz="0" w:space="0" w:color="auto"/>
                                        <w:bottom w:val="none" w:sz="0" w:space="0" w:color="auto"/>
                                        <w:right w:val="none" w:sz="0" w:space="0" w:color="auto"/>
                                      </w:divBdr>
                                    </w:div>
                                  </w:divsChild>
                                </w:div>
                                <w:div w:id="1271864263">
                                  <w:marLeft w:val="0"/>
                                  <w:marRight w:val="0"/>
                                  <w:marTop w:val="0"/>
                                  <w:marBottom w:val="0"/>
                                  <w:divBdr>
                                    <w:top w:val="none" w:sz="0" w:space="0" w:color="auto"/>
                                    <w:left w:val="none" w:sz="0" w:space="0" w:color="auto"/>
                                    <w:bottom w:val="none" w:sz="0" w:space="0" w:color="auto"/>
                                    <w:right w:val="none" w:sz="0" w:space="0" w:color="auto"/>
                                  </w:divBdr>
                                  <w:divsChild>
                                    <w:div w:id="1280406339">
                                      <w:marLeft w:val="0"/>
                                      <w:marRight w:val="0"/>
                                      <w:marTop w:val="0"/>
                                      <w:marBottom w:val="0"/>
                                      <w:divBdr>
                                        <w:top w:val="none" w:sz="0" w:space="0" w:color="auto"/>
                                        <w:left w:val="none" w:sz="0" w:space="0" w:color="auto"/>
                                        <w:bottom w:val="none" w:sz="0" w:space="0" w:color="auto"/>
                                        <w:right w:val="none" w:sz="0" w:space="0" w:color="auto"/>
                                      </w:divBdr>
                                    </w:div>
                                    <w:div w:id="45220713">
                                      <w:marLeft w:val="0"/>
                                      <w:marRight w:val="0"/>
                                      <w:marTop w:val="0"/>
                                      <w:marBottom w:val="0"/>
                                      <w:divBdr>
                                        <w:top w:val="none" w:sz="0" w:space="0" w:color="auto"/>
                                        <w:left w:val="none" w:sz="0" w:space="0" w:color="auto"/>
                                        <w:bottom w:val="none" w:sz="0" w:space="0" w:color="auto"/>
                                        <w:right w:val="none" w:sz="0" w:space="0" w:color="auto"/>
                                      </w:divBdr>
                                    </w:div>
                                  </w:divsChild>
                                </w:div>
                                <w:div w:id="1880048105">
                                  <w:marLeft w:val="0"/>
                                  <w:marRight w:val="0"/>
                                  <w:marTop w:val="0"/>
                                  <w:marBottom w:val="0"/>
                                  <w:divBdr>
                                    <w:top w:val="none" w:sz="0" w:space="0" w:color="auto"/>
                                    <w:left w:val="none" w:sz="0" w:space="0" w:color="auto"/>
                                    <w:bottom w:val="none" w:sz="0" w:space="0" w:color="auto"/>
                                    <w:right w:val="none" w:sz="0" w:space="0" w:color="auto"/>
                                  </w:divBdr>
                                  <w:divsChild>
                                    <w:div w:id="1038968138">
                                      <w:marLeft w:val="0"/>
                                      <w:marRight w:val="0"/>
                                      <w:marTop w:val="0"/>
                                      <w:marBottom w:val="0"/>
                                      <w:divBdr>
                                        <w:top w:val="none" w:sz="0" w:space="0" w:color="auto"/>
                                        <w:left w:val="none" w:sz="0" w:space="0" w:color="auto"/>
                                        <w:bottom w:val="none" w:sz="0" w:space="0" w:color="auto"/>
                                        <w:right w:val="none" w:sz="0" w:space="0" w:color="auto"/>
                                      </w:divBdr>
                                    </w:div>
                                    <w:div w:id="10227212">
                                      <w:marLeft w:val="0"/>
                                      <w:marRight w:val="0"/>
                                      <w:marTop w:val="0"/>
                                      <w:marBottom w:val="0"/>
                                      <w:divBdr>
                                        <w:top w:val="none" w:sz="0" w:space="0" w:color="auto"/>
                                        <w:left w:val="none" w:sz="0" w:space="0" w:color="auto"/>
                                        <w:bottom w:val="none" w:sz="0" w:space="0" w:color="auto"/>
                                        <w:right w:val="none" w:sz="0" w:space="0" w:color="auto"/>
                                      </w:divBdr>
                                    </w:div>
                                  </w:divsChild>
                                </w:div>
                                <w:div w:id="526142484">
                                  <w:marLeft w:val="0"/>
                                  <w:marRight w:val="0"/>
                                  <w:marTop w:val="0"/>
                                  <w:marBottom w:val="0"/>
                                  <w:divBdr>
                                    <w:top w:val="none" w:sz="0" w:space="0" w:color="auto"/>
                                    <w:left w:val="none" w:sz="0" w:space="0" w:color="auto"/>
                                    <w:bottom w:val="none" w:sz="0" w:space="0" w:color="auto"/>
                                    <w:right w:val="none" w:sz="0" w:space="0" w:color="auto"/>
                                  </w:divBdr>
                                  <w:divsChild>
                                    <w:div w:id="335502804">
                                      <w:marLeft w:val="0"/>
                                      <w:marRight w:val="0"/>
                                      <w:marTop w:val="0"/>
                                      <w:marBottom w:val="0"/>
                                      <w:divBdr>
                                        <w:top w:val="none" w:sz="0" w:space="0" w:color="auto"/>
                                        <w:left w:val="none" w:sz="0" w:space="0" w:color="auto"/>
                                        <w:bottom w:val="none" w:sz="0" w:space="0" w:color="auto"/>
                                        <w:right w:val="none" w:sz="0" w:space="0" w:color="auto"/>
                                      </w:divBdr>
                                    </w:div>
                                    <w:div w:id="761218284">
                                      <w:marLeft w:val="0"/>
                                      <w:marRight w:val="0"/>
                                      <w:marTop w:val="0"/>
                                      <w:marBottom w:val="0"/>
                                      <w:divBdr>
                                        <w:top w:val="none" w:sz="0" w:space="0" w:color="auto"/>
                                        <w:left w:val="none" w:sz="0" w:space="0" w:color="auto"/>
                                        <w:bottom w:val="none" w:sz="0" w:space="0" w:color="auto"/>
                                        <w:right w:val="none" w:sz="0" w:space="0" w:color="auto"/>
                                      </w:divBdr>
                                    </w:div>
                                  </w:divsChild>
                                </w:div>
                                <w:div w:id="1401169498">
                                  <w:marLeft w:val="0"/>
                                  <w:marRight w:val="0"/>
                                  <w:marTop w:val="0"/>
                                  <w:marBottom w:val="0"/>
                                  <w:divBdr>
                                    <w:top w:val="none" w:sz="0" w:space="0" w:color="auto"/>
                                    <w:left w:val="none" w:sz="0" w:space="0" w:color="auto"/>
                                    <w:bottom w:val="none" w:sz="0" w:space="0" w:color="auto"/>
                                    <w:right w:val="none" w:sz="0" w:space="0" w:color="auto"/>
                                  </w:divBdr>
                                  <w:divsChild>
                                    <w:div w:id="886720276">
                                      <w:marLeft w:val="0"/>
                                      <w:marRight w:val="0"/>
                                      <w:marTop w:val="0"/>
                                      <w:marBottom w:val="0"/>
                                      <w:divBdr>
                                        <w:top w:val="none" w:sz="0" w:space="0" w:color="auto"/>
                                        <w:left w:val="none" w:sz="0" w:space="0" w:color="auto"/>
                                        <w:bottom w:val="none" w:sz="0" w:space="0" w:color="auto"/>
                                        <w:right w:val="none" w:sz="0" w:space="0" w:color="auto"/>
                                      </w:divBdr>
                                    </w:div>
                                    <w:div w:id="1740901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580242">
                              <w:marLeft w:val="0"/>
                              <w:marRight w:val="0"/>
                              <w:marTop w:val="100"/>
                              <w:marBottom w:val="100"/>
                              <w:divBdr>
                                <w:top w:val="none" w:sz="0" w:space="0" w:color="auto"/>
                                <w:left w:val="none" w:sz="0" w:space="0" w:color="auto"/>
                                <w:bottom w:val="none" w:sz="0" w:space="0" w:color="auto"/>
                                <w:right w:val="none" w:sz="0" w:space="0" w:color="auto"/>
                              </w:divBdr>
                              <w:divsChild>
                                <w:div w:id="1799375327">
                                  <w:marLeft w:val="0"/>
                                  <w:marRight w:val="0"/>
                                  <w:marTop w:val="100"/>
                                  <w:marBottom w:val="100"/>
                                  <w:divBdr>
                                    <w:top w:val="none" w:sz="0" w:space="0" w:color="auto"/>
                                    <w:left w:val="none" w:sz="0" w:space="0" w:color="auto"/>
                                    <w:bottom w:val="none" w:sz="0" w:space="0" w:color="auto"/>
                                    <w:right w:val="none" w:sz="0" w:space="0" w:color="auto"/>
                                  </w:divBdr>
                                </w:div>
                                <w:div w:id="542060588">
                                  <w:marLeft w:val="0"/>
                                  <w:marRight w:val="0"/>
                                  <w:marTop w:val="100"/>
                                  <w:marBottom w:val="100"/>
                                  <w:divBdr>
                                    <w:top w:val="none" w:sz="0" w:space="0" w:color="auto"/>
                                    <w:left w:val="none" w:sz="0" w:space="0" w:color="auto"/>
                                    <w:bottom w:val="none" w:sz="0" w:space="0" w:color="auto"/>
                                    <w:right w:val="none" w:sz="0" w:space="0" w:color="auto"/>
                                  </w:divBdr>
                                </w:div>
                              </w:divsChild>
                            </w:div>
                            <w:div w:id="487287802">
                              <w:marLeft w:val="0"/>
                              <w:marRight w:val="0"/>
                              <w:marTop w:val="100"/>
                              <w:marBottom w:val="100"/>
                              <w:divBdr>
                                <w:top w:val="none" w:sz="0" w:space="0" w:color="auto"/>
                                <w:left w:val="none" w:sz="0" w:space="0" w:color="auto"/>
                                <w:bottom w:val="none" w:sz="0" w:space="0" w:color="auto"/>
                                <w:right w:val="none" w:sz="0" w:space="0" w:color="auto"/>
                              </w:divBdr>
                              <w:divsChild>
                                <w:div w:id="331497297">
                                  <w:marLeft w:val="0"/>
                                  <w:marRight w:val="0"/>
                                  <w:marTop w:val="100"/>
                                  <w:marBottom w:val="100"/>
                                  <w:divBdr>
                                    <w:top w:val="none" w:sz="0" w:space="0" w:color="auto"/>
                                    <w:left w:val="none" w:sz="0" w:space="0" w:color="auto"/>
                                    <w:bottom w:val="none" w:sz="0" w:space="0" w:color="auto"/>
                                    <w:right w:val="none" w:sz="0" w:space="0" w:color="auto"/>
                                  </w:divBdr>
                                </w:div>
                              </w:divsChild>
                            </w:div>
                            <w:div w:id="1436055068">
                              <w:marLeft w:val="0"/>
                              <w:marRight w:val="0"/>
                              <w:marTop w:val="100"/>
                              <w:marBottom w:val="100"/>
                              <w:divBdr>
                                <w:top w:val="none" w:sz="0" w:space="0" w:color="auto"/>
                                <w:left w:val="none" w:sz="0" w:space="0" w:color="auto"/>
                                <w:bottom w:val="none" w:sz="0" w:space="0" w:color="auto"/>
                                <w:right w:val="none" w:sz="0" w:space="0" w:color="auto"/>
                              </w:divBdr>
                              <w:divsChild>
                                <w:div w:id="287395533">
                                  <w:marLeft w:val="0"/>
                                  <w:marRight w:val="0"/>
                                  <w:marTop w:val="0"/>
                                  <w:marBottom w:val="0"/>
                                  <w:divBdr>
                                    <w:top w:val="none" w:sz="0" w:space="0" w:color="auto"/>
                                    <w:left w:val="none" w:sz="0" w:space="0" w:color="auto"/>
                                    <w:bottom w:val="none" w:sz="0" w:space="0" w:color="auto"/>
                                    <w:right w:val="none" w:sz="0" w:space="0" w:color="auto"/>
                                  </w:divBdr>
                                </w:div>
                                <w:div w:id="1836072541">
                                  <w:marLeft w:val="0"/>
                                  <w:marRight w:val="0"/>
                                  <w:marTop w:val="0"/>
                                  <w:marBottom w:val="0"/>
                                  <w:divBdr>
                                    <w:top w:val="none" w:sz="0" w:space="0" w:color="auto"/>
                                    <w:left w:val="none" w:sz="0" w:space="0" w:color="auto"/>
                                    <w:bottom w:val="none" w:sz="0" w:space="0" w:color="auto"/>
                                    <w:right w:val="none" w:sz="0" w:space="0" w:color="auto"/>
                                  </w:divBdr>
                                </w:div>
                                <w:div w:id="1809081455">
                                  <w:marLeft w:val="0"/>
                                  <w:marRight w:val="0"/>
                                  <w:marTop w:val="0"/>
                                  <w:marBottom w:val="0"/>
                                  <w:divBdr>
                                    <w:top w:val="none" w:sz="0" w:space="0" w:color="auto"/>
                                    <w:left w:val="none" w:sz="0" w:space="0" w:color="auto"/>
                                    <w:bottom w:val="none" w:sz="0" w:space="0" w:color="auto"/>
                                    <w:right w:val="none" w:sz="0" w:space="0" w:color="auto"/>
                                  </w:divBdr>
                                </w:div>
                                <w:div w:id="1251547737">
                                  <w:marLeft w:val="0"/>
                                  <w:marRight w:val="0"/>
                                  <w:marTop w:val="0"/>
                                  <w:marBottom w:val="0"/>
                                  <w:divBdr>
                                    <w:top w:val="none" w:sz="0" w:space="0" w:color="auto"/>
                                    <w:left w:val="none" w:sz="0" w:space="0" w:color="auto"/>
                                    <w:bottom w:val="none" w:sz="0" w:space="0" w:color="auto"/>
                                    <w:right w:val="none" w:sz="0" w:space="0" w:color="auto"/>
                                  </w:divBdr>
                                  <w:divsChild>
                                    <w:div w:id="447940575">
                                      <w:marLeft w:val="0"/>
                                      <w:marRight w:val="0"/>
                                      <w:marTop w:val="0"/>
                                      <w:marBottom w:val="0"/>
                                      <w:divBdr>
                                        <w:top w:val="none" w:sz="0" w:space="0" w:color="auto"/>
                                        <w:left w:val="none" w:sz="0" w:space="0" w:color="auto"/>
                                        <w:bottom w:val="none" w:sz="0" w:space="0" w:color="auto"/>
                                        <w:right w:val="none" w:sz="0" w:space="0" w:color="auto"/>
                                      </w:divBdr>
                                    </w:div>
                                    <w:div w:id="186852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460875">
                              <w:marLeft w:val="0"/>
                              <w:marRight w:val="0"/>
                              <w:marTop w:val="100"/>
                              <w:marBottom w:val="100"/>
                              <w:divBdr>
                                <w:top w:val="none" w:sz="0" w:space="0" w:color="auto"/>
                                <w:left w:val="none" w:sz="0" w:space="0" w:color="auto"/>
                                <w:bottom w:val="none" w:sz="0" w:space="0" w:color="auto"/>
                                <w:right w:val="none" w:sz="0" w:space="0" w:color="auto"/>
                              </w:divBdr>
                              <w:divsChild>
                                <w:div w:id="943269620">
                                  <w:marLeft w:val="0"/>
                                  <w:marRight w:val="0"/>
                                  <w:marTop w:val="0"/>
                                  <w:marBottom w:val="0"/>
                                  <w:divBdr>
                                    <w:top w:val="none" w:sz="0" w:space="0" w:color="auto"/>
                                    <w:left w:val="none" w:sz="0" w:space="0" w:color="auto"/>
                                    <w:bottom w:val="none" w:sz="0" w:space="0" w:color="auto"/>
                                    <w:right w:val="none" w:sz="0" w:space="0" w:color="auto"/>
                                  </w:divBdr>
                                </w:div>
                                <w:div w:id="908417185">
                                  <w:marLeft w:val="0"/>
                                  <w:marRight w:val="0"/>
                                  <w:marTop w:val="0"/>
                                  <w:marBottom w:val="0"/>
                                  <w:divBdr>
                                    <w:top w:val="none" w:sz="0" w:space="0" w:color="auto"/>
                                    <w:left w:val="none" w:sz="0" w:space="0" w:color="auto"/>
                                    <w:bottom w:val="none" w:sz="0" w:space="0" w:color="auto"/>
                                    <w:right w:val="none" w:sz="0" w:space="0" w:color="auto"/>
                                  </w:divBdr>
                                </w:div>
                                <w:div w:id="590285432">
                                  <w:marLeft w:val="0"/>
                                  <w:marRight w:val="0"/>
                                  <w:marTop w:val="0"/>
                                  <w:marBottom w:val="0"/>
                                  <w:divBdr>
                                    <w:top w:val="none" w:sz="0" w:space="0" w:color="auto"/>
                                    <w:left w:val="none" w:sz="0" w:space="0" w:color="auto"/>
                                    <w:bottom w:val="none" w:sz="0" w:space="0" w:color="auto"/>
                                    <w:right w:val="none" w:sz="0" w:space="0" w:color="auto"/>
                                  </w:divBdr>
                                </w:div>
                                <w:div w:id="1938175088">
                                  <w:marLeft w:val="0"/>
                                  <w:marRight w:val="0"/>
                                  <w:marTop w:val="0"/>
                                  <w:marBottom w:val="0"/>
                                  <w:divBdr>
                                    <w:top w:val="none" w:sz="0" w:space="0" w:color="auto"/>
                                    <w:left w:val="none" w:sz="0" w:space="0" w:color="auto"/>
                                    <w:bottom w:val="none" w:sz="0" w:space="0" w:color="auto"/>
                                    <w:right w:val="none" w:sz="0" w:space="0" w:color="auto"/>
                                  </w:divBdr>
                                  <w:divsChild>
                                    <w:div w:id="879436480">
                                      <w:marLeft w:val="0"/>
                                      <w:marRight w:val="0"/>
                                      <w:marTop w:val="0"/>
                                      <w:marBottom w:val="0"/>
                                      <w:divBdr>
                                        <w:top w:val="none" w:sz="0" w:space="0" w:color="auto"/>
                                        <w:left w:val="none" w:sz="0" w:space="0" w:color="auto"/>
                                        <w:bottom w:val="none" w:sz="0" w:space="0" w:color="auto"/>
                                        <w:right w:val="none" w:sz="0" w:space="0" w:color="auto"/>
                                      </w:divBdr>
                                    </w:div>
                                    <w:div w:id="86278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462377">
                              <w:marLeft w:val="0"/>
                              <w:marRight w:val="0"/>
                              <w:marTop w:val="100"/>
                              <w:marBottom w:val="100"/>
                              <w:divBdr>
                                <w:top w:val="none" w:sz="0" w:space="0" w:color="auto"/>
                                <w:left w:val="none" w:sz="0" w:space="0" w:color="auto"/>
                                <w:bottom w:val="none" w:sz="0" w:space="0" w:color="auto"/>
                                <w:right w:val="none" w:sz="0" w:space="0" w:color="auto"/>
                              </w:divBdr>
                              <w:divsChild>
                                <w:div w:id="507137370">
                                  <w:marLeft w:val="0"/>
                                  <w:marRight w:val="0"/>
                                  <w:marTop w:val="0"/>
                                  <w:marBottom w:val="0"/>
                                  <w:divBdr>
                                    <w:top w:val="none" w:sz="0" w:space="0" w:color="auto"/>
                                    <w:left w:val="none" w:sz="0" w:space="0" w:color="auto"/>
                                    <w:bottom w:val="none" w:sz="0" w:space="0" w:color="auto"/>
                                    <w:right w:val="none" w:sz="0" w:space="0" w:color="auto"/>
                                  </w:divBdr>
                                </w:div>
                                <w:div w:id="758334006">
                                  <w:marLeft w:val="0"/>
                                  <w:marRight w:val="0"/>
                                  <w:marTop w:val="0"/>
                                  <w:marBottom w:val="0"/>
                                  <w:divBdr>
                                    <w:top w:val="none" w:sz="0" w:space="0" w:color="auto"/>
                                    <w:left w:val="none" w:sz="0" w:space="0" w:color="auto"/>
                                    <w:bottom w:val="none" w:sz="0" w:space="0" w:color="auto"/>
                                    <w:right w:val="none" w:sz="0" w:space="0" w:color="auto"/>
                                  </w:divBdr>
                                </w:div>
                                <w:div w:id="533005394">
                                  <w:marLeft w:val="0"/>
                                  <w:marRight w:val="0"/>
                                  <w:marTop w:val="0"/>
                                  <w:marBottom w:val="0"/>
                                  <w:divBdr>
                                    <w:top w:val="none" w:sz="0" w:space="0" w:color="auto"/>
                                    <w:left w:val="none" w:sz="0" w:space="0" w:color="auto"/>
                                    <w:bottom w:val="none" w:sz="0" w:space="0" w:color="auto"/>
                                    <w:right w:val="none" w:sz="0" w:space="0" w:color="auto"/>
                                  </w:divBdr>
                                </w:div>
                                <w:div w:id="657074860">
                                  <w:marLeft w:val="0"/>
                                  <w:marRight w:val="0"/>
                                  <w:marTop w:val="0"/>
                                  <w:marBottom w:val="0"/>
                                  <w:divBdr>
                                    <w:top w:val="none" w:sz="0" w:space="0" w:color="auto"/>
                                    <w:left w:val="none" w:sz="0" w:space="0" w:color="auto"/>
                                    <w:bottom w:val="none" w:sz="0" w:space="0" w:color="auto"/>
                                    <w:right w:val="none" w:sz="0" w:space="0" w:color="auto"/>
                                  </w:divBdr>
                                  <w:divsChild>
                                    <w:div w:id="1308584464">
                                      <w:marLeft w:val="0"/>
                                      <w:marRight w:val="0"/>
                                      <w:marTop w:val="0"/>
                                      <w:marBottom w:val="0"/>
                                      <w:divBdr>
                                        <w:top w:val="none" w:sz="0" w:space="0" w:color="auto"/>
                                        <w:left w:val="none" w:sz="0" w:space="0" w:color="auto"/>
                                        <w:bottom w:val="none" w:sz="0" w:space="0" w:color="auto"/>
                                        <w:right w:val="none" w:sz="0" w:space="0" w:color="auto"/>
                                      </w:divBdr>
                                    </w:div>
                                    <w:div w:id="89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951903">
                              <w:marLeft w:val="0"/>
                              <w:marRight w:val="0"/>
                              <w:marTop w:val="100"/>
                              <w:marBottom w:val="100"/>
                              <w:divBdr>
                                <w:top w:val="none" w:sz="0" w:space="0" w:color="auto"/>
                                <w:left w:val="none" w:sz="0" w:space="0" w:color="auto"/>
                                <w:bottom w:val="none" w:sz="0" w:space="0" w:color="auto"/>
                                <w:right w:val="none" w:sz="0" w:space="0" w:color="auto"/>
                              </w:divBdr>
                              <w:divsChild>
                                <w:div w:id="1813787450">
                                  <w:marLeft w:val="0"/>
                                  <w:marRight w:val="0"/>
                                  <w:marTop w:val="100"/>
                                  <w:marBottom w:val="100"/>
                                  <w:divBdr>
                                    <w:top w:val="none" w:sz="0" w:space="0" w:color="auto"/>
                                    <w:left w:val="none" w:sz="0" w:space="0" w:color="auto"/>
                                    <w:bottom w:val="none" w:sz="0" w:space="0" w:color="auto"/>
                                    <w:right w:val="none" w:sz="0" w:space="0" w:color="auto"/>
                                  </w:divBdr>
                                </w:div>
                              </w:divsChild>
                            </w:div>
                            <w:div w:id="826434364">
                              <w:marLeft w:val="0"/>
                              <w:marRight w:val="0"/>
                              <w:marTop w:val="100"/>
                              <w:marBottom w:val="100"/>
                              <w:divBdr>
                                <w:top w:val="none" w:sz="0" w:space="0" w:color="auto"/>
                                <w:left w:val="none" w:sz="0" w:space="0" w:color="auto"/>
                                <w:bottom w:val="none" w:sz="0" w:space="0" w:color="auto"/>
                                <w:right w:val="none" w:sz="0" w:space="0" w:color="auto"/>
                              </w:divBdr>
                              <w:divsChild>
                                <w:div w:id="1008753638">
                                  <w:marLeft w:val="0"/>
                                  <w:marRight w:val="0"/>
                                  <w:marTop w:val="100"/>
                                  <w:marBottom w:val="100"/>
                                  <w:divBdr>
                                    <w:top w:val="none" w:sz="0" w:space="0" w:color="auto"/>
                                    <w:left w:val="none" w:sz="0" w:space="0" w:color="auto"/>
                                    <w:bottom w:val="none" w:sz="0" w:space="0" w:color="auto"/>
                                    <w:right w:val="none" w:sz="0" w:space="0" w:color="auto"/>
                                  </w:divBdr>
                                </w:div>
                              </w:divsChild>
                            </w:div>
                            <w:div w:id="1870798513">
                              <w:marLeft w:val="0"/>
                              <w:marRight w:val="0"/>
                              <w:marTop w:val="100"/>
                              <w:marBottom w:val="100"/>
                              <w:divBdr>
                                <w:top w:val="none" w:sz="0" w:space="0" w:color="auto"/>
                                <w:left w:val="none" w:sz="0" w:space="0" w:color="auto"/>
                                <w:bottom w:val="none" w:sz="0" w:space="0" w:color="auto"/>
                                <w:right w:val="none" w:sz="0" w:space="0" w:color="auto"/>
                              </w:divBdr>
                              <w:divsChild>
                                <w:div w:id="752049619">
                                  <w:marLeft w:val="0"/>
                                  <w:marRight w:val="0"/>
                                  <w:marTop w:val="0"/>
                                  <w:marBottom w:val="0"/>
                                  <w:divBdr>
                                    <w:top w:val="none" w:sz="0" w:space="0" w:color="auto"/>
                                    <w:left w:val="none" w:sz="0" w:space="0" w:color="auto"/>
                                    <w:bottom w:val="none" w:sz="0" w:space="0" w:color="auto"/>
                                    <w:right w:val="none" w:sz="0" w:space="0" w:color="auto"/>
                                  </w:divBdr>
                                </w:div>
                                <w:div w:id="235405882">
                                  <w:marLeft w:val="0"/>
                                  <w:marRight w:val="0"/>
                                  <w:marTop w:val="0"/>
                                  <w:marBottom w:val="0"/>
                                  <w:divBdr>
                                    <w:top w:val="none" w:sz="0" w:space="0" w:color="auto"/>
                                    <w:left w:val="none" w:sz="0" w:space="0" w:color="auto"/>
                                    <w:bottom w:val="none" w:sz="0" w:space="0" w:color="auto"/>
                                    <w:right w:val="none" w:sz="0" w:space="0" w:color="auto"/>
                                  </w:divBdr>
                                </w:div>
                              </w:divsChild>
                            </w:div>
                            <w:div w:id="1870797674">
                              <w:marLeft w:val="0"/>
                              <w:marRight w:val="0"/>
                              <w:marTop w:val="100"/>
                              <w:marBottom w:val="100"/>
                              <w:divBdr>
                                <w:top w:val="none" w:sz="0" w:space="0" w:color="auto"/>
                                <w:left w:val="none" w:sz="0" w:space="0" w:color="auto"/>
                                <w:bottom w:val="none" w:sz="0" w:space="0" w:color="auto"/>
                                <w:right w:val="none" w:sz="0" w:space="0" w:color="auto"/>
                              </w:divBdr>
                              <w:divsChild>
                                <w:div w:id="201597704">
                                  <w:marLeft w:val="0"/>
                                  <w:marRight w:val="0"/>
                                  <w:marTop w:val="100"/>
                                  <w:marBottom w:val="100"/>
                                  <w:divBdr>
                                    <w:top w:val="none" w:sz="0" w:space="0" w:color="auto"/>
                                    <w:left w:val="none" w:sz="0" w:space="0" w:color="auto"/>
                                    <w:bottom w:val="none" w:sz="0" w:space="0" w:color="auto"/>
                                    <w:right w:val="none" w:sz="0" w:space="0" w:color="auto"/>
                                  </w:divBdr>
                                </w:div>
                              </w:divsChild>
                            </w:div>
                            <w:div w:id="1807044015">
                              <w:marLeft w:val="0"/>
                              <w:marRight w:val="0"/>
                              <w:marTop w:val="100"/>
                              <w:marBottom w:val="100"/>
                              <w:divBdr>
                                <w:top w:val="none" w:sz="0" w:space="0" w:color="auto"/>
                                <w:left w:val="none" w:sz="0" w:space="0" w:color="auto"/>
                                <w:bottom w:val="none" w:sz="0" w:space="0" w:color="auto"/>
                                <w:right w:val="none" w:sz="0" w:space="0" w:color="auto"/>
                              </w:divBdr>
                              <w:divsChild>
                                <w:div w:id="1645818306">
                                  <w:marLeft w:val="0"/>
                                  <w:marRight w:val="0"/>
                                  <w:marTop w:val="0"/>
                                  <w:marBottom w:val="0"/>
                                  <w:divBdr>
                                    <w:top w:val="none" w:sz="0" w:space="0" w:color="auto"/>
                                    <w:left w:val="none" w:sz="0" w:space="0" w:color="auto"/>
                                    <w:bottom w:val="none" w:sz="0" w:space="0" w:color="auto"/>
                                    <w:right w:val="none" w:sz="0" w:space="0" w:color="auto"/>
                                  </w:divBdr>
                                  <w:divsChild>
                                    <w:div w:id="131491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160376">
                              <w:marLeft w:val="0"/>
                              <w:marRight w:val="0"/>
                              <w:marTop w:val="100"/>
                              <w:marBottom w:val="100"/>
                              <w:divBdr>
                                <w:top w:val="none" w:sz="0" w:space="0" w:color="auto"/>
                                <w:left w:val="none" w:sz="0" w:space="0" w:color="auto"/>
                                <w:bottom w:val="none" w:sz="0" w:space="0" w:color="auto"/>
                                <w:right w:val="none" w:sz="0" w:space="0" w:color="auto"/>
                              </w:divBdr>
                              <w:divsChild>
                                <w:div w:id="1434208351">
                                  <w:marLeft w:val="0"/>
                                  <w:marRight w:val="0"/>
                                  <w:marTop w:val="100"/>
                                  <w:marBottom w:val="100"/>
                                  <w:divBdr>
                                    <w:top w:val="none" w:sz="0" w:space="0" w:color="auto"/>
                                    <w:left w:val="none" w:sz="0" w:space="0" w:color="auto"/>
                                    <w:bottom w:val="none" w:sz="0" w:space="0" w:color="auto"/>
                                    <w:right w:val="none" w:sz="0" w:space="0" w:color="auto"/>
                                  </w:divBdr>
                                </w:div>
                              </w:divsChild>
                            </w:div>
                            <w:div w:id="482549450">
                              <w:marLeft w:val="0"/>
                              <w:marRight w:val="0"/>
                              <w:marTop w:val="100"/>
                              <w:marBottom w:val="100"/>
                              <w:divBdr>
                                <w:top w:val="none" w:sz="0" w:space="0" w:color="auto"/>
                                <w:left w:val="none" w:sz="0" w:space="0" w:color="auto"/>
                                <w:bottom w:val="none" w:sz="0" w:space="0" w:color="auto"/>
                                <w:right w:val="none" w:sz="0" w:space="0" w:color="auto"/>
                              </w:divBdr>
                              <w:divsChild>
                                <w:div w:id="1227760723">
                                  <w:marLeft w:val="0"/>
                                  <w:marRight w:val="0"/>
                                  <w:marTop w:val="100"/>
                                  <w:marBottom w:val="100"/>
                                  <w:divBdr>
                                    <w:top w:val="none" w:sz="0" w:space="0" w:color="auto"/>
                                    <w:left w:val="none" w:sz="0" w:space="0" w:color="auto"/>
                                    <w:bottom w:val="none" w:sz="0" w:space="0" w:color="auto"/>
                                    <w:right w:val="none" w:sz="0" w:space="0" w:color="auto"/>
                                  </w:divBdr>
                                </w:div>
                              </w:divsChild>
                            </w:div>
                            <w:div w:id="515506330">
                              <w:marLeft w:val="0"/>
                              <w:marRight w:val="0"/>
                              <w:marTop w:val="100"/>
                              <w:marBottom w:val="100"/>
                              <w:divBdr>
                                <w:top w:val="none" w:sz="0" w:space="0" w:color="auto"/>
                                <w:left w:val="none" w:sz="0" w:space="0" w:color="auto"/>
                                <w:bottom w:val="none" w:sz="0" w:space="0" w:color="auto"/>
                                <w:right w:val="none" w:sz="0" w:space="0" w:color="auto"/>
                              </w:divBdr>
                              <w:divsChild>
                                <w:div w:id="1323049463">
                                  <w:marLeft w:val="0"/>
                                  <w:marRight w:val="0"/>
                                  <w:marTop w:val="100"/>
                                  <w:marBottom w:val="100"/>
                                  <w:divBdr>
                                    <w:top w:val="none" w:sz="0" w:space="0" w:color="auto"/>
                                    <w:left w:val="none" w:sz="0" w:space="0" w:color="auto"/>
                                    <w:bottom w:val="none" w:sz="0" w:space="0" w:color="auto"/>
                                    <w:right w:val="none" w:sz="0" w:space="0" w:color="auto"/>
                                  </w:divBdr>
                                </w:div>
                              </w:divsChild>
                            </w:div>
                            <w:div w:id="429591244">
                              <w:marLeft w:val="0"/>
                              <w:marRight w:val="0"/>
                              <w:marTop w:val="100"/>
                              <w:marBottom w:val="100"/>
                              <w:divBdr>
                                <w:top w:val="none" w:sz="0" w:space="0" w:color="auto"/>
                                <w:left w:val="none" w:sz="0" w:space="0" w:color="auto"/>
                                <w:bottom w:val="none" w:sz="0" w:space="0" w:color="auto"/>
                                <w:right w:val="none" w:sz="0" w:space="0" w:color="auto"/>
                              </w:divBdr>
                              <w:divsChild>
                                <w:div w:id="481821587">
                                  <w:marLeft w:val="0"/>
                                  <w:marRight w:val="0"/>
                                  <w:marTop w:val="100"/>
                                  <w:marBottom w:val="100"/>
                                  <w:divBdr>
                                    <w:top w:val="none" w:sz="0" w:space="0" w:color="auto"/>
                                    <w:left w:val="none" w:sz="0" w:space="0" w:color="auto"/>
                                    <w:bottom w:val="none" w:sz="0" w:space="0" w:color="auto"/>
                                    <w:right w:val="none" w:sz="0" w:space="0" w:color="auto"/>
                                  </w:divBdr>
                                </w:div>
                              </w:divsChild>
                            </w:div>
                            <w:div w:id="1928075411">
                              <w:marLeft w:val="0"/>
                              <w:marRight w:val="0"/>
                              <w:marTop w:val="100"/>
                              <w:marBottom w:val="100"/>
                              <w:divBdr>
                                <w:top w:val="none" w:sz="0" w:space="0" w:color="auto"/>
                                <w:left w:val="none" w:sz="0" w:space="0" w:color="auto"/>
                                <w:bottom w:val="none" w:sz="0" w:space="0" w:color="auto"/>
                                <w:right w:val="none" w:sz="0" w:space="0" w:color="auto"/>
                              </w:divBdr>
                              <w:divsChild>
                                <w:div w:id="1487816662">
                                  <w:marLeft w:val="0"/>
                                  <w:marRight w:val="0"/>
                                  <w:marTop w:val="0"/>
                                  <w:marBottom w:val="0"/>
                                  <w:divBdr>
                                    <w:top w:val="none" w:sz="0" w:space="0" w:color="auto"/>
                                    <w:left w:val="none" w:sz="0" w:space="0" w:color="auto"/>
                                    <w:bottom w:val="none" w:sz="0" w:space="0" w:color="auto"/>
                                    <w:right w:val="none" w:sz="0" w:space="0" w:color="auto"/>
                                  </w:divBdr>
                                </w:div>
                              </w:divsChild>
                            </w:div>
                            <w:div w:id="1321887270">
                              <w:marLeft w:val="0"/>
                              <w:marRight w:val="0"/>
                              <w:marTop w:val="100"/>
                              <w:marBottom w:val="100"/>
                              <w:divBdr>
                                <w:top w:val="none" w:sz="0" w:space="0" w:color="auto"/>
                                <w:left w:val="none" w:sz="0" w:space="0" w:color="auto"/>
                                <w:bottom w:val="none" w:sz="0" w:space="0" w:color="auto"/>
                                <w:right w:val="none" w:sz="0" w:space="0" w:color="auto"/>
                              </w:divBdr>
                              <w:divsChild>
                                <w:div w:id="1240478402">
                                  <w:marLeft w:val="0"/>
                                  <w:marRight w:val="0"/>
                                  <w:marTop w:val="0"/>
                                  <w:marBottom w:val="0"/>
                                  <w:divBdr>
                                    <w:top w:val="none" w:sz="0" w:space="0" w:color="auto"/>
                                    <w:left w:val="none" w:sz="0" w:space="0" w:color="auto"/>
                                    <w:bottom w:val="none" w:sz="0" w:space="0" w:color="auto"/>
                                    <w:right w:val="none" w:sz="0" w:space="0" w:color="auto"/>
                                  </w:divBdr>
                                </w:div>
                              </w:divsChild>
                            </w:div>
                            <w:div w:id="1951667881">
                              <w:marLeft w:val="0"/>
                              <w:marRight w:val="0"/>
                              <w:marTop w:val="100"/>
                              <w:marBottom w:val="100"/>
                              <w:divBdr>
                                <w:top w:val="none" w:sz="0" w:space="0" w:color="auto"/>
                                <w:left w:val="none" w:sz="0" w:space="0" w:color="auto"/>
                                <w:bottom w:val="none" w:sz="0" w:space="0" w:color="auto"/>
                                <w:right w:val="none" w:sz="0" w:space="0" w:color="auto"/>
                              </w:divBdr>
                              <w:divsChild>
                                <w:div w:id="1857381152">
                                  <w:marLeft w:val="0"/>
                                  <w:marRight w:val="0"/>
                                  <w:marTop w:val="100"/>
                                  <w:marBottom w:val="100"/>
                                  <w:divBdr>
                                    <w:top w:val="none" w:sz="0" w:space="0" w:color="auto"/>
                                    <w:left w:val="none" w:sz="0" w:space="0" w:color="auto"/>
                                    <w:bottom w:val="none" w:sz="0" w:space="0" w:color="auto"/>
                                    <w:right w:val="none" w:sz="0" w:space="0" w:color="auto"/>
                                  </w:divBdr>
                                </w:div>
                              </w:divsChild>
                            </w:div>
                            <w:div w:id="1286890664">
                              <w:marLeft w:val="0"/>
                              <w:marRight w:val="0"/>
                              <w:marTop w:val="100"/>
                              <w:marBottom w:val="100"/>
                              <w:divBdr>
                                <w:top w:val="none" w:sz="0" w:space="0" w:color="auto"/>
                                <w:left w:val="none" w:sz="0" w:space="0" w:color="auto"/>
                                <w:bottom w:val="none" w:sz="0" w:space="0" w:color="auto"/>
                                <w:right w:val="none" w:sz="0" w:space="0" w:color="auto"/>
                              </w:divBdr>
                              <w:divsChild>
                                <w:div w:id="1907763278">
                                  <w:marLeft w:val="0"/>
                                  <w:marRight w:val="0"/>
                                  <w:marTop w:val="100"/>
                                  <w:marBottom w:val="100"/>
                                  <w:divBdr>
                                    <w:top w:val="none" w:sz="0" w:space="0" w:color="auto"/>
                                    <w:left w:val="none" w:sz="0" w:space="0" w:color="auto"/>
                                    <w:bottom w:val="none" w:sz="0" w:space="0" w:color="auto"/>
                                    <w:right w:val="none" w:sz="0" w:space="0" w:color="auto"/>
                                  </w:divBdr>
                                </w:div>
                                <w:div w:id="98424296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175</Words>
  <Characters>1003</Characters>
  <Application>Microsoft Office Word</Application>
  <DocSecurity>0</DocSecurity>
  <Lines>8</Lines>
  <Paragraphs>2</Paragraphs>
  <ScaleCrop>false</ScaleCrop>
  <Company/>
  <LinksUpToDate>false</LinksUpToDate>
  <CharactersWithSpaces>1176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zhengxin</dc:creator>
  <cp:keywords/>
  <dc:description/>
  <cp:lastModifiedBy>zhengxin</cp:lastModifiedBy>
  <cp:revision>2</cp:revision>
  <dcterms:created xsi:type="dcterms:W3CDTF">2012-11-08T06:35:00Z</dcterms:created>
  <dcterms:modified xsi:type="dcterms:W3CDTF">2012-11-08T06:39:00Z</dcterms:modified>
</cp:coreProperties>
</file>